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7EB4" w14:textId="77777777" w:rsidR="00105C66" w:rsidRPr="0059530F" w:rsidRDefault="00105C66" w:rsidP="00105C66">
      <w:pPr>
        <w:autoSpaceDE w:val="0"/>
        <w:autoSpaceDN w:val="0"/>
        <w:adjustRightInd w:val="0"/>
        <w:spacing w:after="0" w:line="360" w:lineRule="auto"/>
        <w:jc w:val="right"/>
        <w:rPr>
          <w:rFonts w:ascii="Times New Roman" w:hAnsi="Times New Roman" w:cs="Times New Roman"/>
          <w:szCs w:val="20"/>
        </w:rPr>
      </w:pPr>
      <w:r w:rsidRPr="0059530F">
        <w:rPr>
          <w:rFonts w:ascii="Times New Roman" w:hAnsi="Times New Roman" w:cs="Times New Roman"/>
          <w:b/>
          <w:szCs w:val="20"/>
        </w:rPr>
        <w:t>FORM-7</w:t>
      </w:r>
    </w:p>
    <w:p w14:paraId="5212A418" w14:textId="77777777" w:rsidR="00105C66" w:rsidRPr="00B94336" w:rsidRDefault="00105C66" w:rsidP="00105C66">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b/>
          <w:noProof/>
          <w:sz w:val="20"/>
          <w:szCs w:val="20"/>
          <w:lang w:eastAsia="tr-TR"/>
        </w:rPr>
        <mc:AlternateContent>
          <mc:Choice Requires="wps">
            <w:drawing>
              <wp:anchor distT="45720" distB="45720" distL="114300" distR="114300" simplePos="0" relativeHeight="251659264" behindDoc="0" locked="0" layoutInCell="1" allowOverlap="1" wp14:anchorId="068D6AE9" wp14:editId="7A4B2FA1">
                <wp:simplePos x="0" y="0"/>
                <wp:positionH relativeFrom="column">
                  <wp:posOffset>-217170</wp:posOffset>
                </wp:positionH>
                <wp:positionV relativeFrom="paragraph">
                  <wp:posOffset>565785</wp:posOffset>
                </wp:positionV>
                <wp:extent cx="6414770" cy="1367155"/>
                <wp:effectExtent l="0" t="0" r="24130" b="2349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367155"/>
                        </a:xfrm>
                        <a:prstGeom prst="rect">
                          <a:avLst/>
                        </a:prstGeom>
                        <a:solidFill>
                          <a:srgbClr val="FFFFFF"/>
                        </a:solidFill>
                        <a:ln w="9525">
                          <a:solidFill>
                            <a:sysClr val="window" lastClr="FFFFFF">
                              <a:lumMod val="50000"/>
                              <a:alpha val="41000"/>
                            </a:sysClr>
                          </a:solidFill>
                          <a:miter lim="800000"/>
                          <a:headEnd/>
                          <a:tailEnd/>
                        </a:ln>
                      </wps:spPr>
                      <wps:txbx>
                        <w:txbxContent>
                          <w:p w14:paraId="211B83C3" w14:textId="77777777" w:rsidR="00105C66" w:rsidRPr="00BF2F9C" w:rsidRDefault="00105C66" w:rsidP="00105C66">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14:paraId="379A9D9E" w14:textId="77777777" w:rsidR="00105C66" w:rsidRPr="00BF2F9C" w:rsidRDefault="00105C66" w:rsidP="00105C66">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D6AE9" id="_x0000_t202" coordsize="21600,21600" o:spt="202" path="m,l,21600r21600,l21600,xe">
                <v:stroke joinstyle="miter"/>
                <v:path gradientshapeok="t" o:connecttype="rect"/>
              </v:shapetype>
              <v:shape id="Metin Kutusu 2" o:spid="_x0000_s1026" type="#_x0000_t202" style="position:absolute;left:0;text-align:left;margin-left:-17.1pt;margin-top:44.55pt;width:505.1pt;height:10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" strokecolor="#7f7f7f">
                <v:stroke opacity="26985f"/>
                <v:textbox>
                  <w:txbxContent>
                    <w:p w14:paraId="211B83C3" w14:textId="77777777" w:rsidR="00105C66" w:rsidRPr="00BF2F9C" w:rsidRDefault="00105C66" w:rsidP="00105C66">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14:paraId="379A9D9E" w14:textId="77777777" w:rsidR="00105C66" w:rsidRPr="00BF2F9C" w:rsidRDefault="00105C66" w:rsidP="00105C66">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v:textbox>
                <w10:wrap type="square"/>
              </v:shape>
            </w:pict>
          </mc:Fallback>
        </mc:AlternateContent>
      </w:r>
      <w:r w:rsidRPr="00B622C2">
        <w:rPr>
          <w:rFonts w:ascii="Times New Roman" w:hAnsi="Times New Roman" w:cs="Times New Roman"/>
          <w:b/>
          <w:sz w:val="24"/>
          <w:szCs w:val="24"/>
        </w:rPr>
        <w:t>ADAY ÖĞRETMEN VELİ TOPLANTISI/GÖRÜŞMESİ/BİLGİLENDİRMESİ GÖZLEM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105C66" w:rsidRPr="00B622C2" w14:paraId="2B242172" w14:textId="77777777" w:rsidTr="00FD06BB">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302E0B5B" w14:textId="77777777" w:rsidR="00105C66" w:rsidRPr="00B622C2" w:rsidRDefault="00105C66" w:rsidP="00FD06BB">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vAlign w:val="center"/>
          </w:tcPr>
          <w:p w14:paraId="71766557" w14:textId="77777777" w:rsidR="00105C66" w:rsidRPr="00B622C2" w:rsidRDefault="00105C66" w:rsidP="00FD06BB">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61ABF27" w14:textId="77777777" w:rsidR="00105C66" w:rsidRPr="00B622C2" w:rsidRDefault="00105C66" w:rsidP="00FD06BB">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98725B" w:rsidRPr="00B622C2" w14:paraId="47011D4E" w14:textId="77777777" w:rsidTr="0098725B">
        <w:trPr>
          <w:trHeight w:val="412"/>
          <w:tblCellSpacing w:w="7" w:type="dxa"/>
        </w:trPr>
        <w:tc>
          <w:tcPr>
            <w:tcW w:w="803" w:type="dxa"/>
            <w:vMerge w:val="restart"/>
            <w:tcBorders>
              <w:top w:val="outset" w:sz="6" w:space="0" w:color="auto"/>
              <w:left w:val="outset" w:sz="6" w:space="0" w:color="auto"/>
              <w:right w:val="outset" w:sz="6" w:space="0" w:color="auto"/>
            </w:tcBorders>
            <w:shd w:val="clear" w:color="auto" w:fill="auto"/>
          </w:tcPr>
          <w:p w14:paraId="2423E9EF" w14:textId="77777777" w:rsidR="0098725B" w:rsidRPr="00B622C2" w:rsidRDefault="0098725B" w:rsidP="00FD06BB">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Pr>
                <w:rFonts w:ascii="Times New Roman" w:hAnsi="Times New Roman" w:cs="Times New Roman"/>
                <w:b/>
                <w:bCs/>
                <w:sz w:val="20"/>
                <w:szCs w:val="20"/>
              </w:rPr>
              <w:t>.</w:t>
            </w:r>
          </w:p>
        </w:tc>
        <w:tc>
          <w:tcPr>
            <w:tcW w:w="9334" w:type="dxa"/>
            <w:gridSpan w:val="2"/>
            <w:tcBorders>
              <w:top w:val="outset" w:sz="6" w:space="0" w:color="auto"/>
              <w:left w:val="outset" w:sz="6" w:space="0" w:color="auto"/>
              <w:bottom w:val="outset" w:sz="6" w:space="0" w:color="auto"/>
              <w:right w:val="outset" w:sz="6" w:space="0" w:color="auto"/>
            </w:tcBorders>
            <w:shd w:val="clear" w:color="auto" w:fill="auto"/>
          </w:tcPr>
          <w:p w14:paraId="20DC85AE" w14:textId="685D6DD5" w:rsidR="0098725B" w:rsidRPr="00B622C2" w:rsidRDefault="0098725B" w:rsidP="00FD06BB">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Toplantının Planlanması</w:t>
            </w:r>
          </w:p>
        </w:tc>
      </w:tr>
      <w:tr w:rsidR="005360DD" w:rsidRPr="00B622C2" w14:paraId="05F91792" w14:textId="77777777" w:rsidTr="009731CF">
        <w:trPr>
          <w:trHeight w:val="412"/>
          <w:tblCellSpacing w:w="7" w:type="dxa"/>
        </w:trPr>
        <w:tc>
          <w:tcPr>
            <w:tcW w:w="803" w:type="dxa"/>
            <w:vMerge/>
            <w:tcBorders>
              <w:left w:val="outset" w:sz="6" w:space="0" w:color="auto"/>
              <w:right w:val="outset" w:sz="6" w:space="0" w:color="auto"/>
            </w:tcBorders>
            <w:shd w:val="clear" w:color="auto" w:fill="auto"/>
          </w:tcPr>
          <w:p w14:paraId="34117DFA"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1E1AB9A9" w14:textId="498E8F2F" w:rsidR="005360DD" w:rsidRPr="00B622C2" w:rsidRDefault="005360DD" w:rsidP="00FD06BB">
            <w:pPr>
              <w:pStyle w:val="ListeParagraf"/>
              <w:numPr>
                <w:ilvl w:val="0"/>
                <w:numId w:val="1"/>
              </w:numPr>
              <w:spacing w:after="0" w:line="360" w:lineRule="auto"/>
              <w:ind w:left="440" w:hanging="426"/>
              <w:jc w:val="both"/>
              <w:rPr>
                <w:rFonts w:ascii="Times New Roman" w:hAnsi="Times New Roman" w:cs="Times New Roman"/>
                <w:b/>
                <w:sz w:val="20"/>
                <w:szCs w:val="20"/>
              </w:rPr>
            </w:pPr>
            <w:r w:rsidRPr="00FE2E1A">
              <w:rPr>
                <w:rFonts w:ascii="Times New Roman" w:hAnsi="Times New Roman" w:cs="Times New Roman"/>
                <w:sz w:val="20"/>
                <w:szCs w:val="20"/>
              </w:rPr>
              <w:t>Veli toplantısına nasıl karar veriliyor?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02515A12"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7B12A104" w14:textId="77777777" w:rsidTr="003117BF">
        <w:trPr>
          <w:trHeight w:val="748"/>
          <w:tblCellSpacing w:w="7" w:type="dxa"/>
        </w:trPr>
        <w:tc>
          <w:tcPr>
            <w:tcW w:w="803" w:type="dxa"/>
            <w:vMerge/>
            <w:tcBorders>
              <w:left w:val="outset" w:sz="6" w:space="0" w:color="auto"/>
              <w:right w:val="outset" w:sz="6" w:space="0" w:color="auto"/>
            </w:tcBorders>
            <w:shd w:val="clear" w:color="auto" w:fill="auto"/>
          </w:tcPr>
          <w:p w14:paraId="17C17CF7"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74E3C6F3" w14:textId="0778A64A" w:rsidR="005360DD" w:rsidRPr="00FE2E1A" w:rsidRDefault="005360DD" w:rsidP="00FD06BB">
            <w:pPr>
              <w:pStyle w:val="ListeParagraf"/>
              <w:numPr>
                <w:ilvl w:val="0"/>
                <w:numId w:val="1"/>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toplantısının amacı nasıl oluşturuluyor?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1545375"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52CA5069" w14:textId="77777777" w:rsidTr="00EC3E33">
        <w:trPr>
          <w:trHeight w:val="758"/>
          <w:tblCellSpacing w:w="7" w:type="dxa"/>
        </w:trPr>
        <w:tc>
          <w:tcPr>
            <w:tcW w:w="803" w:type="dxa"/>
            <w:vMerge/>
            <w:tcBorders>
              <w:left w:val="outset" w:sz="6" w:space="0" w:color="auto"/>
              <w:right w:val="outset" w:sz="6" w:space="0" w:color="auto"/>
            </w:tcBorders>
            <w:shd w:val="clear" w:color="auto" w:fill="auto"/>
          </w:tcPr>
          <w:p w14:paraId="0A0407C5"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57AAB667" w14:textId="02D700B3" w:rsidR="005360DD" w:rsidRPr="00FE2E1A" w:rsidRDefault="005360DD" w:rsidP="00FD06BB">
            <w:pPr>
              <w:pStyle w:val="ListeParagraf"/>
              <w:numPr>
                <w:ilvl w:val="0"/>
                <w:numId w:val="1"/>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gündemi nasıl oluşturuluyor?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4B248334"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077435D4" w14:textId="77777777" w:rsidTr="00AE665E">
        <w:trPr>
          <w:trHeight w:val="393"/>
          <w:tblCellSpacing w:w="7" w:type="dxa"/>
        </w:trPr>
        <w:tc>
          <w:tcPr>
            <w:tcW w:w="803" w:type="dxa"/>
            <w:vMerge/>
            <w:tcBorders>
              <w:left w:val="outset" w:sz="6" w:space="0" w:color="auto"/>
              <w:right w:val="outset" w:sz="6" w:space="0" w:color="auto"/>
            </w:tcBorders>
            <w:shd w:val="clear" w:color="auto" w:fill="auto"/>
          </w:tcPr>
          <w:p w14:paraId="6695BACC"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192C1BFF" w14:textId="4C5B2D6D" w:rsidR="005360DD" w:rsidRPr="00FE2E1A" w:rsidRDefault="005360DD" w:rsidP="00FD06BB">
            <w:pPr>
              <w:pStyle w:val="ListeParagraf"/>
              <w:numPr>
                <w:ilvl w:val="0"/>
                <w:numId w:val="1"/>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onayı nasıl alınıyor?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4C3AD117"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4022664C" w14:textId="77777777" w:rsidTr="00877E89">
        <w:trPr>
          <w:trHeight w:val="402"/>
          <w:tblCellSpacing w:w="7" w:type="dxa"/>
        </w:trPr>
        <w:tc>
          <w:tcPr>
            <w:tcW w:w="803" w:type="dxa"/>
            <w:vMerge/>
            <w:tcBorders>
              <w:left w:val="outset" w:sz="6" w:space="0" w:color="auto"/>
              <w:right w:val="outset" w:sz="6" w:space="0" w:color="auto"/>
            </w:tcBorders>
            <w:shd w:val="clear" w:color="auto" w:fill="auto"/>
          </w:tcPr>
          <w:p w14:paraId="379FBF4A"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067A4CC2" w14:textId="77B01119" w:rsidR="005360DD" w:rsidRPr="00FE2E1A" w:rsidRDefault="005360DD" w:rsidP="00FD06BB">
            <w:pPr>
              <w:pStyle w:val="ListeParagraf"/>
              <w:numPr>
                <w:ilvl w:val="0"/>
                <w:numId w:val="1"/>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duyurusu nasıl yapılıyor?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CDF5DE9"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20C7DAF3" w14:textId="77777777" w:rsidTr="00A8462C">
        <w:trPr>
          <w:trHeight w:val="683"/>
          <w:tblCellSpacing w:w="7" w:type="dxa"/>
        </w:trPr>
        <w:tc>
          <w:tcPr>
            <w:tcW w:w="803" w:type="dxa"/>
            <w:vMerge/>
            <w:tcBorders>
              <w:left w:val="outset" w:sz="6" w:space="0" w:color="auto"/>
              <w:right w:val="outset" w:sz="6" w:space="0" w:color="auto"/>
            </w:tcBorders>
            <w:shd w:val="clear" w:color="auto" w:fill="auto"/>
          </w:tcPr>
          <w:p w14:paraId="67439583"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26CBBEE6" w14:textId="49B3E4B3" w:rsidR="005360DD" w:rsidRPr="00FE2E1A" w:rsidRDefault="005360DD" w:rsidP="00FD06BB">
            <w:pPr>
              <w:pStyle w:val="ListeParagraf"/>
              <w:numPr>
                <w:ilvl w:val="0"/>
                <w:numId w:val="1"/>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zamanına nasıl karar veriliyor?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71673E24"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47E47B78" w14:textId="77777777" w:rsidTr="005360DD">
        <w:trPr>
          <w:trHeight w:val="1917"/>
          <w:tblCellSpacing w:w="7" w:type="dxa"/>
        </w:trPr>
        <w:tc>
          <w:tcPr>
            <w:tcW w:w="803" w:type="dxa"/>
            <w:vMerge/>
            <w:tcBorders>
              <w:left w:val="outset" w:sz="6" w:space="0" w:color="auto"/>
              <w:bottom w:val="outset" w:sz="6" w:space="0" w:color="auto"/>
              <w:right w:val="outset" w:sz="6" w:space="0" w:color="auto"/>
            </w:tcBorders>
            <w:shd w:val="clear" w:color="auto" w:fill="auto"/>
          </w:tcPr>
          <w:p w14:paraId="067D4EB3"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1040D6D0" w14:textId="77777777" w:rsidR="005360DD" w:rsidRPr="00FE2E1A" w:rsidRDefault="005360DD" w:rsidP="00FD06BB">
            <w:pPr>
              <w:pStyle w:val="ListeParagraf"/>
              <w:numPr>
                <w:ilvl w:val="0"/>
                <w:numId w:val="1"/>
              </w:numPr>
              <w:spacing w:after="0" w:line="360" w:lineRule="auto"/>
              <w:ind w:left="440" w:hanging="426"/>
              <w:rPr>
                <w:rFonts w:ascii="Times New Roman" w:hAnsi="Times New Roman" w:cs="Times New Roman"/>
                <w:sz w:val="20"/>
                <w:szCs w:val="20"/>
              </w:rPr>
            </w:pPr>
            <w:r w:rsidRPr="00B622C2">
              <w:rPr>
                <w:rFonts w:ascii="Times New Roman" w:hAnsi="Times New Roman" w:cs="Times New Roman"/>
                <w:sz w:val="20"/>
                <w:szCs w:val="20"/>
              </w:rPr>
              <w:t>Veli toplantısının ortamı nasıl belirleniyor?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227D9C5E"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98725B" w:rsidRPr="00B622C2" w14:paraId="79AC4D44" w14:textId="77777777" w:rsidTr="0098725B">
        <w:trPr>
          <w:trHeight w:val="412"/>
          <w:tblCellSpacing w:w="7" w:type="dxa"/>
        </w:trPr>
        <w:tc>
          <w:tcPr>
            <w:tcW w:w="803" w:type="dxa"/>
            <w:vMerge w:val="restart"/>
            <w:tcBorders>
              <w:top w:val="outset" w:sz="6" w:space="0" w:color="auto"/>
              <w:left w:val="outset" w:sz="6" w:space="0" w:color="auto"/>
              <w:right w:val="outset" w:sz="6" w:space="0" w:color="auto"/>
            </w:tcBorders>
            <w:shd w:val="clear" w:color="auto" w:fill="auto"/>
          </w:tcPr>
          <w:p w14:paraId="10CE22EA" w14:textId="77777777" w:rsidR="0098725B" w:rsidRPr="00B622C2" w:rsidRDefault="0098725B" w:rsidP="00FD06BB">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Pr>
                <w:rFonts w:ascii="Times New Roman" w:hAnsi="Times New Roman" w:cs="Times New Roman"/>
                <w:b/>
                <w:bCs/>
                <w:sz w:val="20"/>
                <w:szCs w:val="20"/>
              </w:rPr>
              <w:t>.</w:t>
            </w:r>
          </w:p>
        </w:tc>
        <w:tc>
          <w:tcPr>
            <w:tcW w:w="9334" w:type="dxa"/>
            <w:gridSpan w:val="2"/>
            <w:tcBorders>
              <w:top w:val="outset" w:sz="6" w:space="0" w:color="auto"/>
              <w:left w:val="outset" w:sz="6" w:space="0" w:color="auto"/>
              <w:bottom w:val="outset" w:sz="6" w:space="0" w:color="auto"/>
              <w:right w:val="outset" w:sz="6" w:space="0" w:color="auto"/>
            </w:tcBorders>
            <w:shd w:val="clear" w:color="auto" w:fill="auto"/>
          </w:tcPr>
          <w:p w14:paraId="311E7CF3" w14:textId="24D8B373" w:rsidR="0098725B" w:rsidRPr="00B622C2" w:rsidRDefault="0098725B" w:rsidP="00FD06BB">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Veli Toplantısı</w:t>
            </w:r>
          </w:p>
        </w:tc>
      </w:tr>
      <w:tr w:rsidR="005360DD" w:rsidRPr="00B622C2" w14:paraId="6F19467D" w14:textId="77777777" w:rsidTr="005C7343">
        <w:trPr>
          <w:trHeight w:val="598"/>
          <w:tblCellSpacing w:w="7" w:type="dxa"/>
        </w:trPr>
        <w:tc>
          <w:tcPr>
            <w:tcW w:w="803" w:type="dxa"/>
            <w:vMerge/>
            <w:tcBorders>
              <w:left w:val="outset" w:sz="6" w:space="0" w:color="auto"/>
              <w:right w:val="outset" w:sz="6" w:space="0" w:color="auto"/>
            </w:tcBorders>
            <w:shd w:val="clear" w:color="auto" w:fill="auto"/>
          </w:tcPr>
          <w:p w14:paraId="0796BC46"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3CC16F92" w14:textId="77777777" w:rsidR="005360DD" w:rsidRPr="00B622C2" w:rsidRDefault="005360DD" w:rsidP="00FD06BB">
            <w:pPr>
              <w:pStyle w:val="ListeParagraf"/>
              <w:numPr>
                <w:ilvl w:val="0"/>
                <w:numId w:val="2"/>
              </w:numPr>
              <w:spacing w:after="0" w:line="360" w:lineRule="auto"/>
              <w:ind w:left="440" w:hanging="426"/>
              <w:jc w:val="both"/>
              <w:rPr>
                <w:rFonts w:ascii="Times New Roman" w:hAnsi="Times New Roman" w:cs="Times New Roman"/>
                <w:b/>
                <w:sz w:val="20"/>
                <w:szCs w:val="20"/>
              </w:rPr>
            </w:pPr>
            <w:r w:rsidRPr="00FE2E1A">
              <w:rPr>
                <w:rFonts w:ascii="Times New Roman" w:hAnsi="Times New Roman" w:cs="Times New Roman"/>
                <w:sz w:val="20"/>
                <w:szCs w:val="20"/>
              </w:rPr>
              <w:t>Toplantı evrakları nasıl oluşturuluyor?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3E1F8F9"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3B91D356" w14:textId="77777777" w:rsidTr="005C7343">
        <w:trPr>
          <w:trHeight w:val="599"/>
          <w:tblCellSpacing w:w="7" w:type="dxa"/>
        </w:trPr>
        <w:tc>
          <w:tcPr>
            <w:tcW w:w="803" w:type="dxa"/>
            <w:vMerge/>
            <w:tcBorders>
              <w:left w:val="outset" w:sz="6" w:space="0" w:color="auto"/>
              <w:right w:val="outset" w:sz="6" w:space="0" w:color="auto"/>
            </w:tcBorders>
            <w:shd w:val="clear" w:color="auto" w:fill="auto"/>
          </w:tcPr>
          <w:p w14:paraId="7BC25411"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2DAFA5FA" w14:textId="1FBE2D0A" w:rsidR="005360DD" w:rsidRDefault="005360DD" w:rsidP="00FD06BB">
            <w:pPr>
              <w:pStyle w:val="ListeParagraf"/>
              <w:numPr>
                <w:ilvl w:val="0"/>
                <w:numId w:val="2"/>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Kararlar nasıl alınıyor?</w:t>
            </w:r>
          </w:p>
          <w:p w14:paraId="692001B1" w14:textId="7F0909A3" w:rsidR="005360DD" w:rsidRPr="00B622C2" w:rsidRDefault="005360DD" w:rsidP="005360DD">
            <w:pPr>
              <w:pStyle w:val="ListeParagraf"/>
              <w:spacing w:after="0" w:line="360" w:lineRule="auto"/>
              <w:ind w:left="440"/>
              <w:jc w:val="both"/>
              <w:rPr>
                <w:rFonts w:ascii="Times New Roman" w:hAnsi="Times New Roman" w:cs="Times New Roman"/>
                <w:b/>
                <w:sz w:val="20"/>
                <w:szCs w:val="20"/>
              </w:rPr>
            </w:pP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0BEDC456"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42143A53" w14:textId="77777777" w:rsidTr="005360DD">
        <w:trPr>
          <w:trHeight w:val="421"/>
          <w:tblCellSpacing w:w="7" w:type="dxa"/>
        </w:trPr>
        <w:tc>
          <w:tcPr>
            <w:tcW w:w="803" w:type="dxa"/>
            <w:vMerge/>
            <w:tcBorders>
              <w:left w:val="outset" w:sz="6" w:space="0" w:color="auto"/>
              <w:right w:val="outset" w:sz="6" w:space="0" w:color="auto"/>
            </w:tcBorders>
            <w:shd w:val="clear" w:color="auto" w:fill="auto"/>
          </w:tcPr>
          <w:p w14:paraId="1577B490"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2C56B83A" w14:textId="2F113638" w:rsidR="005360DD" w:rsidRPr="00FE2E1A" w:rsidRDefault="005360DD" w:rsidP="00FD06BB">
            <w:pPr>
              <w:pStyle w:val="ListeParagraf"/>
              <w:numPr>
                <w:ilvl w:val="0"/>
                <w:numId w:val="2"/>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süresi nasıl belirleniyor?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5E66097"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01C83496" w14:textId="77777777" w:rsidTr="005360DD">
        <w:trPr>
          <w:trHeight w:val="496"/>
          <w:tblCellSpacing w:w="7" w:type="dxa"/>
        </w:trPr>
        <w:tc>
          <w:tcPr>
            <w:tcW w:w="803" w:type="dxa"/>
            <w:vMerge/>
            <w:tcBorders>
              <w:left w:val="outset" w:sz="6" w:space="0" w:color="auto"/>
              <w:right w:val="outset" w:sz="6" w:space="0" w:color="auto"/>
            </w:tcBorders>
            <w:shd w:val="clear" w:color="auto" w:fill="auto"/>
          </w:tcPr>
          <w:p w14:paraId="51A93666"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6398C1A4" w14:textId="77777777" w:rsidR="005360DD" w:rsidRPr="00FE2E1A" w:rsidRDefault="005360DD" w:rsidP="00FD06BB">
            <w:pPr>
              <w:pStyle w:val="ListeParagraf"/>
              <w:numPr>
                <w:ilvl w:val="0"/>
                <w:numId w:val="2"/>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dosyalanıyor?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7649A191"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4AFB9B01" w14:textId="77777777" w:rsidTr="005360DD">
        <w:trPr>
          <w:trHeight w:val="1487"/>
          <w:tblCellSpacing w:w="7" w:type="dxa"/>
        </w:trPr>
        <w:tc>
          <w:tcPr>
            <w:tcW w:w="803" w:type="dxa"/>
            <w:vMerge/>
            <w:tcBorders>
              <w:left w:val="outset" w:sz="6" w:space="0" w:color="auto"/>
              <w:bottom w:val="outset" w:sz="6" w:space="0" w:color="auto"/>
              <w:right w:val="outset" w:sz="6" w:space="0" w:color="auto"/>
            </w:tcBorders>
            <w:shd w:val="clear" w:color="auto" w:fill="auto"/>
          </w:tcPr>
          <w:p w14:paraId="0FAB6177"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3CC6CB2D" w14:textId="77777777" w:rsidR="005360DD" w:rsidRPr="00FE2E1A" w:rsidRDefault="005360DD" w:rsidP="00FD06BB">
            <w:pPr>
              <w:pStyle w:val="ListeParagraf"/>
              <w:numPr>
                <w:ilvl w:val="0"/>
                <w:numId w:val="2"/>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Toplantıda dikkate edilmesi gereken ilkeler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316D58FC"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98725B" w:rsidRPr="00B622C2" w14:paraId="5140B54E" w14:textId="77777777" w:rsidTr="0098725B">
        <w:trPr>
          <w:trHeight w:val="430"/>
          <w:tblCellSpacing w:w="7" w:type="dxa"/>
        </w:trPr>
        <w:tc>
          <w:tcPr>
            <w:tcW w:w="803" w:type="dxa"/>
            <w:vMerge w:val="restart"/>
            <w:tcBorders>
              <w:top w:val="outset" w:sz="6" w:space="0" w:color="auto"/>
              <w:left w:val="outset" w:sz="6" w:space="0" w:color="auto"/>
              <w:right w:val="outset" w:sz="6" w:space="0" w:color="auto"/>
            </w:tcBorders>
            <w:shd w:val="clear" w:color="auto" w:fill="auto"/>
          </w:tcPr>
          <w:p w14:paraId="621D257C" w14:textId="77777777" w:rsidR="0098725B" w:rsidRPr="00B622C2" w:rsidRDefault="0098725B" w:rsidP="00FD06BB">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Pr>
                <w:rFonts w:ascii="Times New Roman" w:hAnsi="Times New Roman" w:cs="Times New Roman"/>
                <w:b/>
                <w:bCs/>
                <w:sz w:val="20"/>
                <w:szCs w:val="20"/>
              </w:rPr>
              <w:t>.</w:t>
            </w:r>
          </w:p>
        </w:tc>
        <w:tc>
          <w:tcPr>
            <w:tcW w:w="9334" w:type="dxa"/>
            <w:gridSpan w:val="2"/>
            <w:tcBorders>
              <w:top w:val="outset" w:sz="6" w:space="0" w:color="auto"/>
              <w:left w:val="outset" w:sz="6" w:space="0" w:color="auto"/>
              <w:bottom w:val="outset" w:sz="6" w:space="0" w:color="auto"/>
              <w:right w:val="outset" w:sz="6" w:space="0" w:color="auto"/>
            </w:tcBorders>
            <w:shd w:val="clear" w:color="auto" w:fill="auto"/>
          </w:tcPr>
          <w:p w14:paraId="5FEE3A55" w14:textId="09E291F5" w:rsidR="0098725B" w:rsidRPr="00B622C2" w:rsidRDefault="0098725B" w:rsidP="00FD06BB">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 xml:space="preserve">Toplantı Sonrası </w:t>
            </w:r>
          </w:p>
        </w:tc>
      </w:tr>
      <w:tr w:rsidR="005360DD" w:rsidRPr="00B622C2" w14:paraId="4D8FBF88" w14:textId="77777777" w:rsidTr="005360DD">
        <w:trPr>
          <w:trHeight w:val="748"/>
          <w:tblCellSpacing w:w="7" w:type="dxa"/>
        </w:trPr>
        <w:tc>
          <w:tcPr>
            <w:tcW w:w="803" w:type="dxa"/>
            <w:vMerge/>
            <w:tcBorders>
              <w:left w:val="outset" w:sz="6" w:space="0" w:color="auto"/>
              <w:right w:val="outset" w:sz="6" w:space="0" w:color="auto"/>
            </w:tcBorders>
            <w:shd w:val="clear" w:color="auto" w:fill="auto"/>
          </w:tcPr>
          <w:p w14:paraId="5001570D"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5E756E01" w14:textId="5DF42D0E" w:rsidR="005360DD" w:rsidRPr="00B622C2" w:rsidRDefault="005360DD" w:rsidP="00FD06BB">
            <w:pPr>
              <w:pStyle w:val="ListeParagraf"/>
              <w:numPr>
                <w:ilvl w:val="0"/>
                <w:numId w:val="3"/>
              </w:numPr>
              <w:spacing w:after="0" w:line="360" w:lineRule="auto"/>
              <w:ind w:left="440" w:hanging="440"/>
              <w:rPr>
                <w:rFonts w:ascii="Times New Roman" w:hAnsi="Times New Roman" w:cs="Times New Roman"/>
                <w:b/>
                <w:sz w:val="20"/>
                <w:szCs w:val="20"/>
              </w:rPr>
            </w:pPr>
            <w:r w:rsidRPr="00FE2E1A">
              <w:rPr>
                <w:rFonts w:ascii="Times New Roman" w:hAnsi="Times New Roman" w:cs="Times New Roman"/>
                <w:sz w:val="20"/>
                <w:szCs w:val="20"/>
              </w:rPr>
              <w:t>Toplantıda alınan kararlar nasıl uygulanıyor?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5A0A05DC" w14:textId="77777777" w:rsidR="005360DD" w:rsidRPr="00B622C2" w:rsidRDefault="005360DD" w:rsidP="00FD06BB">
            <w:pPr>
              <w:spacing w:after="0" w:line="360" w:lineRule="auto"/>
              <w:jc w:val="both"/>
              <w:rPr>
                <w:rFonts w:ascii="Times New Roman" w:hAnsi="Times New Roman" w:cs="Times New Roman"/>
                <w:b/>
                <w:sz w:val="20"/>
                <w:szCs w:val="20"/>
              </w:rPr>
            </w:pPr>
          </w:p>
        </w:tc>
      </w:tr>
      <w:tr w:rsidR="005360DD" w:rsidRPr="00B622C2" w14:paraId="1F6A3DCF" w14:textId="77777777" w:rsidTr="005360DD">
        <w:trPr>
          <w:trHeight w:val="748"/>
          <w:tblCellSpacing w:w="7" w:type="dxa"/>
        </w:trPr>
        <w:tc>
          <w:tcPr>
            <w:tcW w:w="803" w:type="dxa"/>
            <w:vMerge/>
            <w:tcBorders>
              <w:left w:val="outset" w:sz="6" w:space="0" w:color="auto"/>
              <w:bottom w:val="outset" w:sz="6" w:space="0" w:color="auto"/>
              <w:right w:val="outset" w:sz="6" w:space="0" w:color="auto"/>
            </w:tcBorders>
            <w:shd w:val="clear" w:color="auto" w:fill="auto"/>
          </w:tcPr>
          <w:p w14:paraId="6E1C89B4" w14:textId="77777777" w:rsidR="005360DD" w:rsidRPr="00B622C2" w:rsidRDefault="005360DD" w:rsidP="00FD06BB">
            <w:pPr>
              <w:spacing w:after="0" w:line="360" w:lineRule="auto"/>
              <w:jc w:val="right"/>
              <w:rPr>
                <w:rFonts w:ascii="Times New Roman" w:hAnsi="Times New Roman" w:cs="Times New Roman"/>
                <w:b/>
                <w:bCs/>
                <w:sz w:val="20"/>
                <w:szCs w:val="20"/>
              </w:rPr>
            </w:pP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57DBAA23" w14:textId="77777777" w:rsidR="005360DD" w:rsidRPr="00FE2E1A" w:rsidRDefault="005360DD" w:rsidP="00FD06BB">
            <w:pPr>
              <w:pStyle w:val="ListeParagraf"/>
              <w:numPr>
                <w:ilvl w:val="0"/>
                <w:numId w:val="3"/>
              </w:numPr>
              <w:spacing w:after="0" w:line="360" w:lineRule="auto"/>
              <w:ind w:left="440" w:hanging="440"/>
              <w:rPr>
                <w:rFonts w:ascii="Times New Roman" w:hAnsi="Times New Roman" w:cs="Times New Roman"/>
                <w:sz w:val="20"/>
                <w:szCs w:val="20"/>
              </w:rPr>
            </w:pPr>
            <w:r w:rsidRPr="00FE2E1A">
              <w:rPr>
                <w:rFonts w:ascii="Times New Roman" w:hAnsi="Times New Roman" w:cs="Times New Roman"/>
                <w:sz w:val="20"/>
                <w:szCs w:val="20"/>
              </w:rPr>
              <w:t>Katılamayan velililere nasıl ulaşılıyor?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211AE259" w14:textId="77777777" w:rsidR="005360DD" w:rsidRPr="00B622C2" w:rsidRDefault="005360DD" w:rsidP="00FD06BB">
            <w:pPr>
              <w:spacing w:after="0" w:line="360" w:lineRule="auto"/>
              <w:jc w:val="both"/>
              <w:rPr>
                <w:rFonts w:ascii="Times New Roman" w:hAnsi="Times New Roman" w:cs="Times New Roman"/>
                <w:b/>
                <w:sz w:val="20"/>
                <w:szCs w:val="20"/>
              </w:rPr>
            </w:pPr>
          </w:p>
        </w:tc>
      </w:tr>
    </w:tbl>
    <w:p w14:paraId="3A7856CA" w14:textId="77777777" w:rsidR="00105C66" w:rsidRDefault="00105C66" w:rsidP="00105C66">
      <w:pPr>
        <w:autoSpaceDE w:val="0"/>
        <w:autoSpaceDN w:val="0"/>
        <w:adjustRightInd w:val="0"/>
        <w:spacing w:before="240" w:after="0" w:line="24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35A65AFA" w14:textId="77777777" w:rsidR="00105C66" w:rsidRPr="000C722D" w:rsidRDefault="00105C66" w:rsidP="00105C66">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Aday Öğretmen</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t>Danışman Öğretmen</w:t>
      </w:r>
    </w:p>
    <w:p w14:paraId="43DD1D6E" w14:textId="6CBD3725" w:rsidR="00C462B6" w:rsidRPr="00105C66" w:rsidRDefault="00105C66" w:rsidP="00105C66">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İmza</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proofErr w:type="spellStart"/>
      <w:r w:rsidRPr="000C722D">
        <w:rPr>
          <w:rFonts w:ascii="Times New Roman" w:hAnsi="Times New Roman" w:cs="Times New Roman"/>
        </w:rPr>
        <w:t>İmza</w:t>
      </w:r>
      <w:proofErr w:type="spellEnd"/>
    </w:p>
    <w:sectPr w:rsidR="00C462B6" w:rsidRPr="00105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35FE5"/>
    <w:multiLevelType w:val="hybridMultilevel"/>
    <w:tmpl w:val="302EBF40"/>
    <w:lvl w:ilvl="0" w:tplc="786ADF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E33BAF"/>
    <w:multiLevelType w:val="hybridMultilevel"/>
    <w:tmpl w:val="C2129EC4"/>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2" w15:restartNumberingAfterBreak="0">
    <w:nsid w:val="64293B9F"/>
    <w:multiLevelType w:val="hybridMultilevel"/>
    <w:tmpl w:val="0330B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29296280">
    <w:abstractNumId w:val="1"/>
  </w:num>
  <w:num w:numId="2" w16cid:durableId="50427721">
    <w:abstractNumId w:val="2"/>
  </w:num>
  <w:num w:numId="3" w16cid:durableId="428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66"/>
    <w:rsid w:val="00105C66"/>
    <w:rsid w:val="005360DD"/>
    <w:rsid w:val="0090619F"/>
    <w:rsid w:val="0098725B"/>
    <w:rsid w:val="00F0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77A"/>
  <w15:chartTrackingRefBased/>
  <w15:docId w15:val="{DAD8E6B2-CB36-42FE-B15B-D7E606E2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105C66"/>
    <w:pPr>
      <w:ind w:left="720"/>
      <w:contextualSpacing/>
    </w:pPr>
  </w:style>
  <w:style w:type="character" w:customStyle="1" w:styleId="ListeParagrafChar">
    <w:name w:val="Liste Paragraf Char"/>
    <w:link w:val="ListeParagraf"/>
    <w:uiPriority w:val="34"/>
    <w:locked/>
    <w:rsid w:val="0010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Wilber</dc:creator>
  <cp:keywords/>
  <dc:description/>
  <cp:lastModifiedBy>Alex Wilber</cp:lastModifiedBy>
  <cp:revision>3</cp:revision>
  <dcterms:created xsi:type="dcterms:W3CDTF">2022-09-05T20:33:00Z</dcterms:created>
  <dcterms:modified xsi:type="dcterms:W3CDTF">2022-09-05T20:36:00Z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2022-09-05T20:34:10Z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34dbb6cc-8dae-464b-ab8a-3d796f87c350</vt:lpwstr>
  </property>
  <property fmtid="{D5CDD505-2E9C-101B-9397-08002B2CF9AE}" pid="7" name="MSIP_Label_defa4170-0d19-0005-0004-bc88714345d2_ActionId">
    <vt:lpwstr>723ec78d-7f61-4bb6-a9b1-b8d0b7526b82</vt:lpwstr>
  </property>
  <property fmtid="{D5CDD505-2E9C-101B-9397-08002B2CF9AE}" pid="8" name="MSIP_Label_defa4170-0d19-0005-0004-bc88714345d2_ContentBits">
    <vt:lpwstr>0</vt:lpwstr>
  </property>
</Properties>
</file>