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A1" w:rsidRDefault="00EC5BEA">
      <w:pPr>
        <w:spacing w:beforeAutospacing="1" w:afterAutospacing="1"/>
        <w:ind w:left="708" w:firstLine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Form-2</w:t>
      </w:r>
    </w:p>
    <w:p w:rsidR="009955A1" w:rsidRDefault="00EC5BEA">
      <w:pPr>
        <w:spacing w:beforeAutospacing="1" w:afterAutospacing="1"/>
        <w:ind w:left="708" w:firstLine="1"/>
        <w:jc w:val="center"/>
      </w:pPr>
      <w:r>
        <w:rPr>
          <w:b/>
        </w:rPr>
        <w:tab/>
        <w:t xml:space="preserve">ADAY ÖĞRETMEN HAFTALIK FAALİYET RAPORU         </w:t>
      </w:r>
      <w:r>
        <w:rPr>
          <w:b/>
        </w:rPr>
        <w:tab/>
        <w:t xml:space="preserve"> (27. hafta)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 xml:space="preserve"> </w:t>
      </w:r>
      <w:r w:rsidR="000F50E7">
        <w:t>15</w:t>
      </w:r>
      <w:r>
        <w:t>/04/</w:t>
      </w:r>
      <w:proofErr w:type="gramStart"/>
      <w:r>
        <w:t>201</w:t>
      </w:r>
      <w:r w:rsidR="000F50E7">
        <w:t>9</w:t>
      </w:r>
      <w:r>
        <w:t xml:space="preserve">  –</w:t>
      </w:r>
      <w:proofErr w:type="gramEnd"/>
      <w:r>
        <w:t xml:space="preserve"> </w:t>
      </w:r>
      <w:r w:rsidR="000F50E7">
        <w:t>19</w:t>
      </w:r>
      <w:r>
        <w:t>/04/201</w:t>
      </w:r>
      <w:r w:rsidR="000F50E7">
        <w:t>9</w:t>
      </w:r>
    </w:p>
    <w:tbl>
      <w:tblPr>
        <w:tblW w:w="10773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24"/>
        <w:gridCol w:w="2268"/>
        <w:gridCol w:w="6381"/>
      </w:tblGrid>
      <w:tr w:rsidR="00DC37F0" w:rsidTr="00D81301"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C37F0" w:rsidRDefault="00DC37F0" w:rsidP="00DC37F0">
            <w:pPr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Kpr"/>
                  <w:sz w:val="20"/>
                  <w:szCs w:val="20"/>
                </w:rPr>
                <w:t>https://mebbilgi.com</w:t>
              </w:r>
            </w:hyperlink>
          </w:p>
        </w:tc>
      </w:tr>
      <w:tr w:rsidR="00DC37F0" w:rsidTr="00D81301"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C37F0" w:rsidRDefault="00DC37F0" w:rsidP="00DC37F0">
            <w:pPr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Kpr"/>
                  <w:sz w:val="20"/>
                  <w:szCs w:val="20"/>
                </w:rPr>
                <w:t>https://mebbilgi.com</w:t>
              </w:r>
            </w:hyperlink>
          </w:p>
        </w:tc>
      </w:tr>
      <w:tr w:rsidR="00DC37F0" w:rsidTr="00D81301"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C37F0" w:rsidRDefault="00DC37F0" w:rsidP="00DC37F0">
            <w:pPr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Kpr"/>
                  <w:sz w:val="20"/>
                  <w:szCs w:val="20"/>
                </w:rPr>
                <w:t>https://mebbilgi.com</w:t>
              </w:r>
            </w:hyperlink>
          </w:p>
        </w:tc>
      </w:tr>
      <w:tr w:rsidR="00DC37F0" w:rsidTr="00D81301">
        <w:trPr>
          <w:trHeight w:val="70"/>
        </w:trPr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spacing w:beforeAutospacing="1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Okul/Kurum/İl/İlçe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DC37F0" w:rsidRDefault="00DC37F0" w:rsidP="00DC37F0">
            <w:pPr>
              <w:rPr>
                <w:color w:val="auto"/>
              </w:rPr>
            </w:pPr>
            <w:bookmarkStart w:id="0" w:name="__DdeLink__619_922944387"/>
            <w:bookmarkEnd w:id="0"/>
            <w:r>
              <w:rPr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Kpr"/>
                  <w:sz w:val="20"/>
                  <w:szCs w:val="20"/>
                </w:rPr>
                <w:t>https://mebbilgi.com</w:t>
              </w:r>
            </w:hyperlink>
          </w:p>
        </w:tc>
      </w:tr>
    </w:tbl>
    <w:p w:rsidR="009955A1" w:rsidRDefault="00EC5BEA">
      <w:pPr>
        <w:spacing w:after="120"/>
        <w:jc w:val="both"/>
        <w:rPr>
          <w:b/>
          <w:sz w:val="2"/>
          <w:szCs w:val="22"/>
        </w:rPr>
      </w:pPr>
      <w:r>
        <w:rPr>
          <w:b/>
          <w:sz w:val="2"/>
          <w:szCs w:val="22"/>
        </w:rPr>
        <w:t> </w:t>
      </w:r>
    </w:p>
    <w:p w:rsidR="009955A1" w:rsidRDefault="00EC5BEA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9955A1" w:rsidRDefault="009955A1">
      <w:pPr>
        <w:spacing w:after="120"/>
        <w:jc w:val="both"/>
        <w:rPr>
          <w:sz w:val="2"/>
          <w:szCs w:val="22"/>
        </w:rPr>
      </w:pPr>
    </w:p>
    <w:tbl>
      <w:tblPr>
        <w:tblW w:w="108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17"/>
        <w:gridCol w:w="964"/>
        <w:gridCol w:w="1366"/>
        <w:gridCol w:w="1257"/>
        <w:gridCol w:w="1277"/>
        <w:gridCol w:w="1277"/>
        <w:gridCol w:w="1289"/>
        <w:gridCol w:w="1121"/>
        <w:gridCol w:w="1141"/>
      </w:tblGrid>
      <w:tr w:rsidR="009955A1">
        <w:trPr>
          <w:cantSplit/>
          <w:trHeight w:val="567"/>
          <w:jc w:val="center"/>
        </w:trPr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 Yapılan Okul/Kurum/İl/İlçe</w:t>
            </w:r>
          </w:p>
        </w:tc>
        <w:tc>
          <w:tcPr>
            <w:tcW w:w="87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37F0" w:rsidRDefault="00DC37F0" w:rsidP="00DC37F0">
            <w:pPr>
              <w:jc w:val="center"/>
              <w:rPr>
                <w:color w:val="auto"/>
              </w:rPr>
            </w:pPr>
            <w:hyperlink r:id="rId13" w:history="1">
              <w:r>
                <w:rPr>
                  <w:rStyle w:val="Kpr"/>
                  <w:sz w:val="20"/>
                  <w:szCs w:val="20"/>
                </w:rPr>
                <w:t>https://mebbilgi.com</w:t>
              </w:r>
            </w:hyperlink>
          </w:p>
          <w:p w:rsidR="009955A1" w:rsidRDefault="009955A1">
            <w:pPr>
              <w:spacing w:beforeAutospacing="1" w:afterAutospacing="1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9955A1">
        <w:trPr>
          <w:cantSplit/>
          <w:trHeight w:val="285"/>
          <w:jc w:val="center"/>
        </w:trPr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 Yapılan Alan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br/>
              <w:t>/Hazırlık/</w:t>
            </w:r>
            <w:r>
              <w:rPr>
                <w:b/>
                <w:sz w:val="18"/>
                <w:szCs w:val="20"/>
              </w:rPr>
              <w:br/>
              <w:t>Değerlendirme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1" w:name="Onay1"/>
            <w:bookmarkStart w:id="2" w:name="__Fieldmark__1472_900836055"/>
            <w:bookmarkStart w:id="3" w:name="__Fieldmark__419_922944387"/>
            <w:bookmarkStart w:id="4" w:name="__Fieldmark__555_588156605"/>
            <w:bookmarkStart w:id="5" w:name="__Fieldmark__83_1593155759"/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>Sınıf İçi İzleme</w:t>
            </w:r>
            <w:r>
              <w:rPr>
                <w:b/>
                <w:sz w:val="18"/>
                <w:szCs w:val="20"/>
              </w:rPr>
              <w:br/>
              <w:t xml:space="preserve">(Ders izleme)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6" w:name="Onay2"/>
            <w:bookmarkStart w:id="7" w:name="__Fieldmark__1488_900836055"/>
            <w:bookmarkStart w:id="8" w:name="__Fieldmark__427_922944387"/>
            <w:bookmarkStart w:id="9" w:name="__Fieldmark__568_588156605"/>
            <w:bookmarkStart w:id="10" w:name="__Fieldmark__102_1593155759"/>
            <w:bookmarkEnd w:id="6"/>
            <w:bookmarkEnd w:id="7"/>
            <w:bookmarkEnd w:id="8"/>
            <w:bookmarkEnd w:id="9"/>
            <w:bookmarkEnd w:id="10"/>
            <w:r>
              <w:fldChar w:fldCharType="end"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>Sınıf İçi Uygulama</w:t>
            </w:r>
            <w:r>
              <w:rPr>
                <w:b/>
                <w:sz w:val="18"/>
                <w:szCs w:val="20"/>
              </w:rPr>
              <w:br/>
              <w:t xml:space="preserve">(Ders </w:t>
            </w:r>
            <w:proofErr w:type="spellStart"/>
            <w:r>
              <w:rPr>
                <w:b/>
                <w:sz w:val="18"/>
                <w:szCs w:val="20"/>
              </w:rPr>
              <w:t>Uygl</w:t>
            </w:r>
            <w:proofErr w:type="spellEnd"/>
            <w:r>
              <w:rPr>
                <w:b/>
                <w:sz w:val="18"/>
                <w:szCs w:val="20"/>
              </w:rPr>
              <w:t>.)</w:t>
            </w:r>
          </w:p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11" w:name="__Fieldmark__1504_900836055"/>
            <w:bookmarkStart w:id="12" w:name="__Fieldmark__436_922944387"/>
            <w:bookmarkStart w:id="13" w:name="__Fieldmark__581_588156605"/>
            <w:bookmarkStart w:id="14" w:name="__Fieldmark__121_1593155759"/>
            <w:bookmarkEnd w:id="11"/>
            <w:bookmarkEnd w:id="12"/>
            <w:bookmarkEnd w:id="13"/>
            <w:bookmarkEnd w:id="14"/>
            <w:r>
              <w:fldChar w:fldCharType="end"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>Okul İçi Gözlem/ Uygulama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color w:val="FF0000"/>
                <w:sz w:val="18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15" w:name="__Fieldmark__1518_900836055"/>
            <w:bookmarkStart w:id="16" w:name="__Fieldmark__442_922944387"/>
            <w:bookmarkStart w:id="17" w:name="__Fieldmark__592_588156605"/>
            <w:bookmarkStart w:id="18" w:name="__Fieldmark__138_1593155759"/>
            <w:bookmarkEnd w:id="15"/>
            <w:bookmarkEnd w:id="16"/>
            <w:bookmarkEnd w:id="17"/>
            <w:bookmarkEnd w:id="18"/>
            <w:r>
              <w:fldChar w:fldCharType="end"/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 xml:space="preserve">Okul Dışı Faaliyetler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19" w:name="__Fieldmark__1532_900836055"/>
            <w:bookmarkStart w:id="20" w:name="__Fieldmark__448_922944387"/>
            <w:bookmarkStart w:id="21" w:name="__Fieldmark__603_588156605"/>
            <w:bookmarkStart w:id="22" w:name="__Fieldmark__155_1593155759"/>
            <w:bookmarkEnd w:id="19"/>
            <w:bookmarkEnd w:id="20"/>
            <w:bookmarkEnd w:id="21"/>
            <w:bookmarkEnd w:id="22"/>
            <w:r>
              <w:fldChar w:fldCharType="end"/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r>
              <w:rPr>
                <w:b/>
                <w:sz w:val="18"/>
                <w:szCs w:val="20"/>
              </w:rPr>
              <w:t xml:space="preserve">Mesleki Çalışma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23" w:name="__Fieldmark__1546_900836055"/>
            <w:bookmarkStart w:id="24" w:name="__Fieldmark__455_922944387"/>
            <w:bookmarkStart w:id="25" w:name="__Fieldmark__614_588156605"/>
            <w:bookmarkStart w:id="26" w:name="__Fieldmark__172_1593155759"/>
            <w:bookmarkEnd w:id="23"/>
            <w:bookmarkEnd w:id="24"/>
            <w:bookmarkEnd w:id="25"/>
            <w:bookmarkEnd w:id="26"/>
            <w:r>
              <w:fldChar w:fldCharType="end"/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jc w:val="center"/>
            </w:pPr>
            <w:proofErr w:type="spellStart"/>
            <w:r>
              <w:rPr>
                <w:b/>
                <w:sz w:val="18"/>
                <w:szCs w:val="20"/>
              </w:rPr>
              <w:t>Hizmetiçi</w:t>
            </w:r>
            <w:proofErr w:type="spellEnd"/>
            <w:r>
              <w:rPr>
                <w:b/>
                <w:sz w:val="18"/>
                <w:szCs w:val="20"/>
              </w:rPr>
              <w:t xml:space="preserve"> Eğitim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7045A">
              <w:fldChar w:fldCharType="separate"/>
            </w:r>
            <w:bookmarkStart w:id="27" w:name="__Fieldmark__1560_900836055"/>
            <w:bookmarkStart w:id="28" w:name="__Fieldmark__461_922944387"/>
            <w:bookmarkStart w:id="29" w:name="__Fieldmark__625_588156605"/>
            <w:bookmarkStart w:id="30" w:name="__Fieldmark__189_1593155759"/>
            <w:bookmarkEnd w:id="27"/>
            <w:bookmarkEnd w:id="28"/>
            <w:bookmarkEnd w:id="29"/>
            <w:bookmarkEnd w:id="30"/>
            <w:r>
              <w:fldChar w:fldCharType="end"/>
            </w:r>
          </w:p>
        </w:tc>
      </w:tr>
      <w:tr w:rsidR="009955A1">
        <w:trPr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 Yapılan Alan ve Yapılan Çalışmalar</w:t>
            </w:r>
          </w:p>
        </w:tc>
      </w:tr>
      <w:tr w:rsidR="009955A1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9955A1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</w:t>
            </w:r>
          </w:p>
          <w:p w:rsidR="009955A1" w:rsidRDefault="009955A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="736" w:after="736"/>
              <w:jc w:val="center"/>
              <w:rPr>
                <w:color w:val="000000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Autospacing="1" w:afterAutospacing="1"/>
              <w:rPr>
                <w:color w:val="000000"/>
                <w:sz w:val="20"/>
                <w:szCs w:val="20"/>
              </w:rPr>
            </w:pPr>
          </w:p>
        </w:tc>
      </w:tr>
      <w:tr w:rsidR="009955A1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9955A1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Salı</w:t>
            </w:r>
          </w:p>
          <w:p w:rsidR="009955A1" w:rsidRDefault="009955A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="736" w:after="736"/>
              <w:jc w:val="center"/>
              <w:rPr>
                <w:color w:val="000000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Autospacing="1" w:afterAutospacing="1"/>
              <w:rPr>
                <w:color w:val="FF0000"/>
                <w:sz w:val="20"/>
                <w:szCs w:val="20"/>
              </w:rPr>
            </w:pPr>
          </w:p>
          <w:p w:rsidR="009955A1" w:rsidRDefault="009955A1">
            <w:pPr>
              <w:rPr>
                <w:color w:val="000000"/>
                <w:sz w:val="20"/>
                <w:szCs w:val="20"/>
              </w:rPr>
            </w:pPr>
          </w:p>
        </w:tc>
      </w:tr>
      <w:tr w:rsidR="009955A1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9955A1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  <w:p w:rsidR="009955A1" w:rsidRDefault="009955A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="736" w:after="736"/>
              <w:jc w:val="center"/>
              <w:rPr>
                <w:color w:val="000000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Autospacing="1" w:afterAutospacing="1"/>
              <w:rPr>
                <w:color w:val="000000"/>
                <w:sz w:val="20"/>
                <w:szCs w:val="20"/>
              </w:rPr>
            </w:pPr>
          </w:p>
        </w:tc>
      </w:tr>
      <w:tr w:rsidR="009955A1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9955A1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  <w:p w:rsidR="009955A1" w:rsidRDefault="009955A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="736" w:after="736"/>
              <w:jc w:val="center"/>
              <w:rPr>
                <w:color w:val="000000"/>
              </w:rPr>
            </w:pP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9955A1">
        <w:trPr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9955A1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  <w:p w:rsidR="009955A1" w:rsidRDefault="009955A1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="736" w:after="73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>
            <w:pPr>
              <w:rPr>
                <w:sz w:val="20"/>
                <w:szCs w:val="20"/>
              </w:rPr>
            </w:pPr>
          </w:p>
          <w:p w:rsidR="009955A1" w:rsidRDefault="009955A1">
            <w:pPr>
              <w:rPr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İzleme</w:t>
            </w:r>
          </w:p>
        </w:tc>
      </w:tr>
      <w:tr w:rsidR="009955A1">
        <w:trPr>
          <w:cantSplit/>
          <w:trHeight w:val="340"/>
          <w:jc w:val="center"/>
        </w:trPr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Diğer faaliyetler: </w:t>
            </w:r>
          </w:p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(Varsa eğitimle ilgili izlenen film, okunan kitaplar ve diğer soysal etkinlikler) </w:t>
            </w:r>
          </w:p>
          <w:p w:rsidR="009955A1" w:rsidRDefault="00EC5BEA">
            <w:pPr>
              <w:spacing w:beforeAutospacing="1" w:afterAutospacing="1"/>
            </w:pPr>
            <w:r>
              <w:rPr>
                <w:b/>
                <w:sz w:val="20"/>
                <w:szCs w:val="20"/>
              </w:rPr>
              <w:t>Film İzleme/ Kitap okuma formu eklenecektir.</w:t>
            </w:r>
          </w:p>
        </w:tc>
        <w:tc>
          <w:tcPr>
            <w:tcW w:w="87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9955A1"/>
          <w:p w:rsidR="009955A1" w:rsidRDefault="009955A1"/>
          <w:p w:rsidR="009955A1" w:rsidRDefault="009955A1"/>
          <w:p w:rsidR="009955A1" w:rsidRDefault="00EC5BEA">
            <w:r>
              <w:rPr>
                <w:b/>
                <w:color w:val="000000"/>
                <w:sz w:val="20"/>
                <w:szCs w:val="20"/>
              </w:rPr>
              <w:t>Film:</w:t>
            </w:r>
            <w:r>
              <w:rPr>
                <w:color w:val="000000"/>
                <w:sz w:val="20"/>
                <w:szCs w:val="20"/>
              </w:rPr>
              <w:t xml:space="preserve"> Can Dostum</w:t>
            </w:r>
          </w:p>
          <w:p w:rsidR="009955A1" w:rsidRDefault="009955A1">
            <w:pPr>
              <w:rPr>
                <w:b/>
                <w:iCs/>
                <w:color w:val="000000"/>
                <w:sz w:val="20"/>
                <w:szCs w:val="20"/>
              </w:rPr>
            </w:pPr>
          </w:p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Kitap:</w:t>
            </w:r>
            <w:r>
              <w:rPr>
                <w:color w:val="000000"/>
                <w:sz w:val="20"/>
                <w:szCs w:val="20"/>
              </w:rPr>
              <w:t xml:space="preserve"> Okulsuz Toplum</w:t>
            </w:r>
          </w:p>
        </w:tc>
      </w:tr>
    </w:tbl>
    <w:p w:rsidR="009955A1" w:rsidRDefault="009955A1"/>
    <w:tbl>
      <w:tblPr>
        <w:tblW w:w="107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85"/>
        <w:gridCol w:w="8655"/>
      </w:tblGrid>
      <w:tr w:rsidR="009955A1">
        <w:trPr>
          <w:cantSplit/>
          <w:trHeight w:val="851"/>
          <w:jc w:val="center"/>
        </w:trPr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Genel Değerlendirme</w:t>
            </w:r>
          </w:p>
          <w:p w:rsidR="009955A1" w:rsidRDefault="00EC5BEA">
            <w:pPr>
              <w:spacing w:beforeAutospacing="1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(Aday öğretmen, bu kısımda bu hafta içinde gerçekleştirdiği faaliyetlerin bir öğretmen adayı olarak kişisel ve mesleki gelişimine nasıl katkıda bulunduğunu değerlendirecektir)</w:t>
            </w:r>
          </w:p>
          <w:p w:rsidR="009955A1" w:rsidRDefault="009955A1">
            <w:pPr>
              <w:spacing w:beforeAutospacing="1" w:afterAutospacing="1"/>
              <w:rPr>
                <w:b/>
                <w:sz w:val="20"/>
                <w:szCs w:val="20"/>
              </w:rPr>
            </w:pPr>
          </w:p>
          <w:p w:rsidR="009955A1" w:rsidRDefault="009955A1">
            <w:pPr>
              <w:spacing w:beforeAutospacing="1" w:afterAutospacing="1"/>
              <w:rPr>
                <w:b/>
                <w:sz w:val="20"/>
                <w:szCs w:val="20"/>
              </w:rPr>
            </w:pPr>
          </w:p>
          <w:p w:rsidR="009955A1" w:rsidRDefault="009955A1">
            <w:pPr>
              <w:spacing w:beforeAutospacing="1" w:afterAutospacing="1"/>
              <w:rPr>
                <w:b/>
                <w:sz w:val="20"/>
                <w:szCs w:val="20"/>
              </w:rPr>
            </w:pPr>
          </w:p>
          <w:p w:rsidR="009955A1" w:rsidRDefault="009955A1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55A1" w:rsidRDefault="00EC5BEA">
            <w:pPr>
              <w:spacing w:beforeAutospacing="1" w:afterAutospacing="1"/>
            </w:pPr>
            <w:r>
              <w:t xml:space="preserve">    </w:t>
            </w:r>
          </w:p>
          <w:p w:rsidR="009955A1" w:rsidRDefault="009955A1">
            <w:pPr>
              <w:spacing w:beforeAutospacing="1" w:afterAutospacing="1"/>
            </w:pPr>
          </w:p>
          <w:p w:rsidR="009955A1" w:rsidRDefault="00EC5BEA">
            <w:pPr>
              <w:spacing w:beforeAutospacing="1" w:afterAutospacing="1"/>
            </w:pPr>
            <w:r>
              <w:t xml:space="preserve">    Adaylık programımı bitirdiğim bu hafta da geriye dönüp baktığım zaman gerçekten benim için tüm meslek hayatımda kullanabileceğim birçok kazanım ve tecrübe edindiğimi </w:t>
            </w:r>
            <w:proofErr w:type="spellStart"/>
            <w:proofErr w:type="gramStart"/>
            <w:r>
              <w:t>farkettim.Artık</w:t>
            </w:r>
            <w:proofErr w:type="spellEnd"/>
            <w:proofErr w:type="gramEnd"/>
            <w:r>
              <w:t xml:space="preserve"> kendimi daha profesyonel hissederek bu mesleği yapabileceğimi biliyorum ve bu güveni öğrencilerime aktarabilmek adına çok verimli bir sene oldu benim için. </w:t>
            </w:r>
          </w:p>
        </w:tc>
      </w:tr>
    </w:tbl>
    <w:p w:rsidR="009955A1" w:rsidRDefault="009955A1">
      <w:pPr>
        <w:rPr>
          <w:b/>
          <w:sz w:val="22"/>
          <w:szCs w:val="22"/>
        </w:rPr>
      </w:pPr>
    </w:p>
    <w:p w:rsidR="009955A1" w:rsidRDefault="00EC5BEA"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  <w:t>Aday Öğretmen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0"/>
          <w:szCs w:val="22"/>
        </w:rPr>
        <w:t xml:space="preserve">Danışman Öğretmen </w:t>
      </w:r>
    </w:p>
    <w:p w:rsidR="009955A1" w:rsidRDefault="00EC5BEA">
      <w:r>
        <w:rPr>
          <w:color w:val="000000"/>
          <w:sz w:val="20"/>
          <w:szCs w:val="22"/>
        </w:rPr>
        <w:t xml:space="preserve">                               </w:t>
      </w:r>
      <w:r w:rsidR="000F50E7">
        <w:rPr>
          <w:color w:val="000000"/>
          <w:sz w:val="20"/>
          <w:szCs w:val="22"/>
        </w:rPr>
        <w:t>19</w:t>
      </w:r>
      <w:r>
        <w:rPr>
          <w:color w:val="000000"/>
          <w:sz w:val="20"/>
          <w:szCs w:val="22"/>
        </w:rPr>
        <w:t>/04/201</w:t>
      </w:r>
      <w:r w:rsidR="000F50E7">
        <w:rPr>
          <w:color w:val="000000"/>
          <w:sz w:val="20"/>
          <w:szCs w:val="22"/>
        </w:rPr>
        <w:t>9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</w:t>
      </w:r>
      <w:r w:rsidR="000F50E7">
        <w:rPr>
          <w:color w:val="000000"/>
          <w:sz w:val="20"/>
          <w:szCs w:val="22"/>
        </w:rPr>
        <w:t>19</w:t>
      </w:r>
      <w:r>
        <w:rPr>
          <w:color w:val="000000"/>
          <w:sz w:val="20"/>
          <w:szCs w:val="22"/>
        </w:rPr>
        <w:t>/04/201</w:t>
      </w:r>
      <w:r w:rsidR="000F50E7">
        <w:rPr>
          <w:color w:val="000000"/>
          <w:sz w:val="20"/>
          <w:szCs w:val="22"/>
        </w:rPr>
        <w:t>9</w:t>
      </w:r>
    </w:p>
    <w:p w:rsidR="009955A1" w:rsidRDefault="009955A1">
      <w:pPr>
        <w:rPr>
          <w:color w:val="000000"/>
          <w:sz w:val="20"/>
          <w:szCs w:val="22"/>
        </w:rPr>
      </w:pPr>
    </w:p>
    <w:p w:rsidR="00F4166B" w:rsidRDefault="00EC5BEA" w:rsidP="00F4166B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 xml:space="preserve">                Adı Soyadı:</w:t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</w:r>
      <w:r w:rsidR="00F4166B">
        <w:rPr>
          <w:color w:val="000000"/>
          <w:sz w:val="20"/>
          <w:szCs w:val="22"/>
        </w:rPr>
        <w:tab/>
        <w:t xml:space="preserve">   </w:t>
      </w:r>
      <w:r w:rsidR="00F4166B">
        <w:rPr>
          <w:color w:val="000000"/>
          <w:sz w:val="20"/>
          <w:szCs w:val="22"/>
        </w:rPr>
        <w:tab/>
        <w:t xml:space="preserve">         Adı Soyadı:</w:t>
      </w:r>
    </w:p>
    <w:p w:rsidR="00DC37F0" w:rsidRDefault="00F4166B" w:rsidP="00DC37F0">
      <w:pPr>
        <w:rPr>
          <w:color w:val="auto"/>
        </w:rPr>
      </w:pPr>
      <w:r>
        <w:rPr>
          <w:color w:val="000000"/>
          <w:sz w:val="20"/>
          <w:szCs w:val="22"/>
        </w:rPr>
        <w:tab/>
        <w:t xml:space="preserve">       </w:t>
      </w:r>
      <w:r w:rsidR="00DC37F0">
        <w:rPr>
          <w:sz w:val="20"/>
          <w:szCs w:val="20"/>
        </w:rPr>
        <w:t xml:space="preserve"> </w:t>
      </w:r>
      <w:hyperlink r:id="rId14" w:history="1">
        <w:r w:rsidR="00DC37F0">
          <w:rPr>
            <w:rStyle w:val="Kpr"/>
            <w:sz w:val="20"/>
            <w:szCs w:val="20"/>
          </w:rPr>
          <w:t>https://mebbilgi.com</w:t>
        </w:r>
      </w:hyperlink>
    </w:p>
    <w:p w:rsidR="00F4166B" w:rsidRDefault="00F4166B" w:rsidP="00F4166B">
      <w:pPr>
        <w:rPr>
          <w:color w:val="000000"/>
          <w:sz w:val="20"/>
          <w:szCs w:val="22"/>
        </w:rPr>
      </w:pPr>
      <w:bookmarkStart w:id="31" w:name="_GoBack"/>
      <w:bookmarkEnd w:id="31"/>
    </w:p>
    <w:p w:rsidR="00F4166B" w:rsidRDefault="00F4166B" w:rsidP="00F4166B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İmza:</w:t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</w:t>
      </w:r>
      <w:r>
        <w:rPr>
          <w:color w:val="000000"/>
          <w:sz w:val="20"/>
          <w:szCs w:val="22"/>
        </w:rPr>
        <w:tab/>
        <w:t>İmza:</w:t>
      </w:r>
    </w:p>
    <w:p w:rsidR="00F4166B" w:rsidRDefault="00F4166B" w:rsidP="00F4166B">
      <w:pPr>
        <w:ind w:left="7788" w:firstLine="70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</w:t>
      </w:r>
    </w:p>
    <w:p w:rsidR="009955A1" w:rsidRDefault="009955A1" w:rsidP="00F4166B">
      <w:pPr>
        <w:rPr>
          <w:color w:val="000000"/>
          <w:sz w:val="20"/>
          <w:szCs w:val="22"/>
        </w:rPr>
      </w:pPr>
    </w:p>
    <w:p w:rsidR="009955A1" w:rsidRDefault="00EC5BEA">
      <w:pPr>
        <w:ind w:left="7788" w:firstLine="708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</w:t>
      </w:r>
    </w:p>
    <w:p w:rsidR="009955A1" w:rsidRDefault="009955A1">
      <w:pPr>
        <w:ind w:left="7788"/>
      </w:pPr>
    </w:p>
    <w:sectPr w:rsidR="009955A1">
      <w:footerReference w:type="default" r:id="rId15"/>
      <w:pgSz w:w="11906" w:h="16838"/>
      <w:pgMar w:top="284" w:right="284" w:bottom="766" w:left="28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5A" w:rsidRDefault="0097045A">
      <w:r>
        <w:separator/>
      </w:r>
    </w:p>
  </w:endnote>
  <w:endnote w:type="continuationSeparator" w:id="0">
    <w:p w:rsidR="0097045A" w:rsidRDefault="009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5A1" w:rsidRDefault="009955A1">
    <w:pPr>
      <w:pStyle w:val="AltBilgi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5A" w:rsidRDefault="0097045A">
      <w:r>
        <w:separator/>
      </w:r>
    </w:p>
  </w:footnote>
  <w:footnote w:type="continuationSeparator" w:id="0">
    <w:p w:rsidR="0097045A" w:rsidRDefault="0097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A1"/>
    <w:rsid w:val="000F50E7"/>
    <w:rsid w:val="00172676"/>
    <w:rsid w:val="005F1D15"/>
    <w:rsid w:val="006C65C7"/>
    <w:rsid w:val="0097045A"/>
    <w:rsid w:val="009955A1"/>
    <w:rsid w:val="00DC37F0"/>
    <w:rsid w:val="00EC5BEA"/>
    <w:rsid w:val="00F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A418B-834C-484D-B797-4586245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4BB"/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qFormat/>
    <w:rsid w:val="002324BB"/>
  </w:style>
  <w:style w:type="character" w:customStyle="1" w:styleId="BalonMetniChar">
    <w:name w:val="Balon Metni Char"/>
    <w:link w:val="BalonMetni"/>
    <w:qFormat/>
    <w:rsid w:val="00B1290A"/>
    <w:rPr>
      <w:rFonts w:ascii="Segoe UI" w:hAnsi="Segoe UI" w:cs="Segoe UI"/>
      <w:sz w:val="18"/>
      <w:szCs w:val="18"/>
    </w:rPr>
  </w:style>
  <w:style w:type="character" w:customStyle="1" w:styleId="stBilgiChar">
    <w:name w:val="Üst Bilgi Char"/>
    <w:uiPriority w:val="99"/>
    <w:qFormat/>
    <w:rsid w:val="00484B6E"/>
    <w:rPr>
      <w:sz w:val="24"/>
      <w:szCs w:val="24"/>
    </w:rPr>
  </w:style>
  <w:style w:type="character" w:customStyle="1" w:styleId="AltBilgiChar">
    <w:name w:val="Alt Bilgi Char"/>
    <w:link w:val="AltBilgi1"/>
    <w:uiPriority w:val="99"/>
    <w:qFormat/>
    <w:rsid w:val="00484B6E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eastAsia="Times New Roman" w:cs="Times New Roman"/>
      <w:b w:val="0"/>
      <w:u w:val="single"/>
    </w:rPr>
  </w:style>
  <w:style w:type="character" w:customStyle="1" w:styleId="ListLabel4">
    <w:name w:val="ListLabel 4"/>
    <w:qFormat/>
    <w:rPr>
      <w:b w:val="0"/>
      <w:bCs w:val="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msonospacing0">
    <w:name w:val="msonospacing"/>
    <w:basedOn w:val="Normal"/>
    <w:qFormat/>
    <w:rsid w:val="002324BB"/>
    <w:pPr>
      <w:spacing w:beforeAutospacing="1" w:afterAutospacing="1"/>
    </w:pPr>
  </w:style>
  <w:style w:type="paragraph" w:styleId="BalonMetni">
    <w:name w:val="Balloon Text"/>
    <w:basedOn w:val="Normal"/>
    <w:link w:val="BalonMetniChar"/>
    <w:qFormat/>
    <w:rsid w:val="00B1290A"/>
    <w:rPr>
      <w:rFonts w:ascii="Segoe UI" w:hAnsi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Bilgi1">
    <w:name w:val="Üst Bilgi1"/>
    <w:basedOn w:val="Normal"/>
    <w:uiPriority w:val="99"/>
    <w:qFormat/>
    <w:rsid w:val="00484B6E"/>
    <w:pPr>
      <w:tabs>
        <w:tab w:val="center" w:pos="4536"/>
        <w:tab w:val="right" w:pos="9072"/>
      </w:tabs>
    </w:pPr>
  </w:style>
  <w:style w:type="paragraph" w:customStyle="1" w:styleId="AltBilgi1">
    <w:name w:val="Alt Bilgi1"/>
    <w:basedOn w:val="Normal"/>
    <w:link w:val="AltBilgiChar"/>
    <w:uiPriority w:val="99"/>
    <w:qFormat/>
    <w:rsid w:val="00484B6E"/>
    <w:pPr>
      <w:tabs>
        <w:tab w:val="center" w:pos="4536"/>
        <w:tab w:val="right" w:pos="9072"/>
      </w:tabs>
    </w:pPr>
  </w:style>
  <w:style w:type="paragraph" w:styleId="AltBilgi">
    <w:name w:val="footer"/>
    <w:basedOn w:val="Normal"/>
  </w:style>
  <w:style w:type="table" w:styleId="TabloKlavuzu">
    <w:name w:val="Table Grid"/>
    <w:basedOn w:val="NormalTablo"/>
    <w:uiPriority w:val="59"/>
    <w:rsid w:val="000F2A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DC37F0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bbilgi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bbilgi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bbilg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bbilg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mebbilgi.com" TargetMode="External"/><Relationship Id="rId14" Type="http://schemas.openxmlformats.org/officeDocument/2006/relationships/hyperlink" Target="https://mebbilg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332</Words>
  <Characters>1897</Characters>
  <Application>Microsoft Office Word</Application>
  <DocSecurity>0</DocSecurity>
  <Lines>15</Lines>
  <Paragraphs>4</Paragraphs>
  <ScaleCrop>false</ScaleCrop>
  <Company>ncy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subject/>
  <dc:creator>spor servisi 1</dc:creator>
  <dc:description/>
  <cp:lastModifiedBy>Furkan</cp:lastModifiedBy>
  <cp:revision>36</cp:revision>
  <cp:lastPrinted>2016-01-20T11:10:00Z</cp:lastPrinted>
  <dcterms:created xsi:type="dcterms:W3CDTF">2017-08-03T16:50:00Z</dcterms:created>
  <dcterms:modified xsi:type="dcterms:W3CDTF">2019-05-06T07:38:00Z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