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10. SINIF TARIH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19-23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TÜRKİSTAN’DAN TÜRKİYE’YE (1040-1299)</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Türkistan’dan Türkiye’ye Uzanan Süreçte Türklerin Sosyal Yaşamları ve Ekonomik Faaliyetleri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TAR.10.1.3. Türkistan’dan Türkiye’ye uzanan süreçte Türklerin sosyoekonomik faaliyetleri ile yerleşme ve şehirleşme anlayışları arasındaki ilişkiyi sorgulayabilme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Türkistan’dan Türkiye’ye uzanan süreçte Türklerin sosyoekonomik faaliyetleri ile yerleşme ve şehirleşme anlayışları arasındaki ilişki hakkında merak ettiği konuları belirler. b) İlgili konular hakkında sorular sorar. c) Farklı kaynaklar üzerinden konuya ilişkin bilgi toplar. ç) Topladığı bilgilerin doğruluğunu değerlendirir. d) Topladığı bilgiler üzerinden Türkistan’dan Türkiye’ye uzanan süreçte Türklerin sosyoekonomik faaliyetleri ile yerleşme ve şehirleşme anlayışları arasındaki ilişki hakkında çıkarım yapar.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“Türkistan’dan Türkiye’ye Uzanan Süreçte Türklerin Sosyal Yaşamları ve Ekonomik Faaliyetleri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“Türkistan’dan Türkiye’ye Uzanan Süreçte Türklerin Sosyal Yaşamları ve Ekonomik Faaliyetleri”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türkistan’dan türkiye’ye uzanan süreçte türklerin sosyal yaşamları ve ekonomik faaliyetleri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TAR.10.1.3. Türkistan’dan Türkiye’ye uzanan süreçte Türklerin sosyoekonomik faaliyetleri ile yerleşme ve şehirleşme anlayışları arasındaki ilişkiyi sorgulayabilme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türkistan’dan türkiye’ye uzanan süreçte türklerin sosyal yaşamları ve ekonomik faaliyetleri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TAR.10.1.3. Türkistan’dan Türkiye’ye uzanan süreçte Türklerin sosyoekonomik faaliyetleri ile yerleşme ve şehirleşme anlayışları arasındaki ilişkiyi sorgulayabilme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Türkistan’dan Türkiye’ye Uzanan Süreçte Türklerin Sosyal Yaşamları ve Ekonomik Faaliyetleri konusu, TAR.10.1.3. Türkistan’dan Türkiye’ye uzanan süreçte Türklerin sosyoekonomik faaliyetleri ile yerleşme ve şehirleşme anlayışları arasındaki ilişkiyi sorgulayabilme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19 Ekim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Tarih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