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MATEMATİK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19-23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19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Geometrik Şekiller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Dörtgenlerin Özellikleri</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MAT.11.2.1. Üçgenlerde açı, benzerlik ve alan özelliklerinden yola çıkarak dörtgenlerin açı, kenar, köşegen, simetri ve alan özelliklerine ilişkin muhakeme yapabilme.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Dörtgenlerin özelliklerine ilişkin genellemeleri karşılaştırma, önermeleri üçgenlerdeki açı, benzerlik ve alan özellikleriyle ispatlama ve ispatın kullanışlılığını değerlendirme.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dörtgenlerde temel ölçüm ve varsayım oluşturma çalışması yaptığı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dörtgen özelliğini çizimden tahmin ettikten sonra nasıl güvenilir bir matematiksel önermeye dönüştürürüz?”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Bir özelliğin yalnızca çizimde doğru görünmesinin yeterli olmadığı; ispatla desteklenmesi gerektiği farklı dörtgen örnekleri üzerinden fark ettirilir.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Cetvel, pergel, kareli kâğıt, ispat şablonu, dinamik geometri uygulaması, çalışma kâğıdı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6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dörtgen özelliğini çizimden tahmin ettikten sonra nasıl güvenilir bir matematiksel önermeye dönüştürürüz?”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varsayımı ispatlama, üçgenlere ayırma, alan-açı ilişkisi kurma ve çözüm yolunu değerlendirme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dörtgenlerin özellikleri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Bir özelliğin yalnızca çizimde doğru görünmesinin yeterli olmadığı; ispatla desteklenmesi gerektiği farklı dörtgen örnekleri üzerinden fark ettirilir.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i̇spat şeması, gerekçeli çözüm ve kullanılan yönteme ilişkin kısa yansıtma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İspat şeması, gerekçeli çözüm ve kullanılan yönteme ilişkin kısa yansıtma</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i̇spat şeması, gerekçeli çözüm ve kullanılan yönteme ilişkin kısa yansıtma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dörtgenlerin özellikleri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dörtgenlerin özellikleri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Üçgenlerde açı, benzerlik ve alan özelliklerinden yola çıkarak dörtgenlerin açı, kenar, köşegen, simetri ve alan özelliklerine ilişkin muhakeme yapabilme.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Dörtgen özelliklerine ilişkin önermeler üçgenlerdeki ilişkilerden yararlanılarak ispatlandı.</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19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Matematik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