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MATEMATİK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26-30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Dörtgenlerin Özellikleri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MAT.11.2.1. Üçgenlerde açı, benzerlik ve alan özelliklerinden yola çıkarak dörtgenlerin açı, kenar, köşegen, simetri ve alan özelliklerine ilişkin muhakeme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Dörtgenlerin açı, kenar, köşegen, simetri ve alan özelliklerine ilişkin önermeleri yeni durumlara uyarlama; farklı çözüm yollarını karşılaştırma.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dörtgenlerle ilgili temel varsayım ve ispat çalışmalarını tamamladığı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dörtgen özelliğini yeni bir problemde kullanırken hangi bilgiyi, hangi sırayla seçmeliyiz?”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Cumhuriyet Bayramı haftasında geometrik desen, planlama ve estetik düzen örnekleri üzerinden dörtgenlerin tasarımda kullanımına dikkat çekilir.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Dörtgen problem kartları, çizim araçları, kareli kâğıt, dinamik geometri uygulaması,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dörtgen özelliğini yeni bir problemde kullanırken hangi bilgiyi, hangi sırayla seçmeliyiz?”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problem modelleme, dörtgeni üçgenlere ayırma, çözüm stratejilerini karşılaştırma ve sonucu kontrol etme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dörtgenlerin özellikleri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Cumhuriyet Bayramı haftasında geometrik desen, planlama ve estetik düzen örnekleri üzerinden dörtgenlerin tasarımda kullanımına dikkat çekilir.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gerekçeli problem çözümü, alternatif çözüm notu ve kontrol adımı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problem çözümü, alternatif çözüm notu ve kontrol adımı</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gerekçeli problem çözümü, alternatif çözüm notu ve kontrol adımı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dörtgenlerin özellikleri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dörtgenlerin özellikleri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Üçgenlerde açı, benzerlik ve alan özelliklerinden yola çıkarak dörtgenlerin açı, kenar, köşegen, simetri ve alan özelliklerine ilişkin muhakeme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Dörtgenlerin özellikleri yeni problem durumlarında kullanılarak farklı çözüm yolları karşılaştırıldı.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26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Matematik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