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4.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4.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5-9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Yardımlaşma ve Dayanışma Faaliyetlerinin Toplumsal Birliğe Etkisi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SB.5.1.3. Toplumsal birliği sürdürmeye yönelik yardımlaşma ve dayanışma faaliyetlerine katkı sağlayabilme.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Yardımlaşma ve dayanışma faaliyetlerini sorgulaması; iş birliği yapabileceği kişilerle sosyal temas kurması, grup dinamiğini oluşturması, fikir üretmesi ve fikri eyleme dönüştürmeye yönelik taslak hazırlaması.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katılım, empati, problem çözme, iş birliği, iletişim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Yardımseverlik, dayanışma, adalet ve sorumluluk.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dersi ile öneri metni yazma; matematik dersi ile ihtiyaç ve kaynakları tablo hâlinde sınıflama; görsel sanatlar ile plan şeması hazırlama.</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Yardımlaşma örnekleri konuşulurken öğrencilerin veya ailelerinin ekonomik, sağlık ya da kişisel durumlarına ilişkin bilgi istenmez. Ders, gerçek kişileri yardım nesnesi hâline getirmeden, genel ve anonim ihtiyaç senaryoları üzerinden yürütülür.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“Yardım etmek ile dayanışmak arasında nasıl bir ilişki vardır?”, “Bir toplulukta ihtiyaç fark edildiğinde ilk olarak neye dikkat edilmelidir?” ve “İyi niyetli bir fikir neden plan gerektirir?” soruları yöneltilir. Öğretmen cevaplarda öğrencilerin yardım, sorumluluk ve güvenlik kavramlarını ayırt etme düzeyini gözlemler.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Birlikte yaşama kültürünün yalnızca farklılıklara saygı duymakla sınırlı olmadığı; ortak bir ihtiyaca karşı sorumlu ve planlı biçimde hareket etmekle de güçlendiği vurgulanır. Önceki haftalardaki saygılı iletişim ilkeleri, grup çalışmalarında kullanılacak ortak çalışma kuralları olarak hatırlatılır.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 anonim ihtiyaç senaryosu kartları, ihtiyaç-kaynak-çözüm çalışma kâğıdı, görev kartları, büyük kâğıtlar, kalemler,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Ders içindeki proje ve eylem önerileri sınıf içi taslak niteliğindedir. Gerçek bir bağış, kampanya, para toplama veya kurum dışı faaliyet planlanacaksa okulun ilgili usulleri ve veli/kurum izinleri ayrıca değerlendirilir.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haftalık ders saati esas alınır.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Dayanışma örneklerini sorgulama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tahtaya “ihtiyaç”, “yardım”, “dayanışma”, “sorumluluk” ve “ortak yarar” kelimelerini yazar. Öğrencilerden kelimeler arasındaki ilişkiyi tahmin etmelerini ister; ardından günlük yaşamdan gerçek kişi içermeyen örnekler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kelimeleri kendi ifadeleriyle açıklar ve örnekleri hangi kavramla daha çok ilişkilendirdiklerini söyler. Farklı fikirler sınıfça karşılaştırılır.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Yardım, dayanışma ve ortak yarar kavramlarını ayırt etmeye yönelik ilk açıklama.</w:t>
      </w:r>
    </w:p>
    <w:p>
      <w:pPr>
        <w:pStyle w:val="Stage"/>
        <w:keepNext/>
      </w:pPr>
      <w:r>
        <w:rPr>
          <w:rFonts w:ascii="Times New Roman" w:hAnsi="Times New Roman" w:eastAsia="Times New Roman"/>
          <w:b/>
          <w:color w:val="000000"/>
          <w:sz w:val="21"/>
        </w:rPr>
        <w:t>İhtiyaç-kaynak-çözüm üçgeni (17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okul kütüphanesindeki kitapların düzenlenmesi, sınıfın ortak materyalinin korunması veya çevre temizliği farkındalığı gibi anonim senaryo kartları verir. Her gruptan senaryodaki ihtiyacı, mevcut kaynakları ve yapılabilecek güvenli çözüm seçeneklerini ayırmalarını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çalışma kâğıdında ihtiyacı, eldeki imkânı ve çözüm önerisini birbirinden ayırır. Bir çözümün tek kişiye değil ortak yarara nasıl katkı sunacağını tartışır.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İhtiyacı, kaynağı ve çözümü birbirinden ayırt ederek ilişkilendirme.</w:t>
      </w:r>
    </w:p>
    <w:p>
      <w:pPr>
        <w:pStyle w:val="Stage"/>
        <w:keepNext/>
      </w:pPr>
      <w:r>
        <w:rPr>
          <w:rFonts w:ascii="Times New Roman" w:hAnsi="Times New Roman" w:eastAsia="Times New Roman"/>
          <w:b/>
          <w:color w:val="000000"/>
          <w:sz w:val="21"/>
        </w:rPr>
        <w:t>Öncelik belirleme (15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önerilerinin uygulanabilirlik, güvenlik, herkesin katılımı ve ortak yarar açısından güçlü yönlerini belirlemelerini ister. İyi niyetli fakat güvenli olmayan veya kişisel bilgiyi gerektiren önerilerin neden yeniden düşünülmesi gerektiğini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önerilerini verilen dört ölçüte göre tartışır; en uygun gördükleri taslağı seçer ve seçme gerekçelerini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Sosyal yardım/ dayanışma fikrini güvenlik ve ortak yarar ölçütleriyle değerlendirme.</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Görev ve sorumluluk haritası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seçilen taslakların tek bir kişinin çabasıyla gerçekleşmeyeceğini belirtir. Planlama, materyal kontrolü, iletişim, kayıt tutma ve değerlendirme gibi görevlerin örneklerini verir; görevlerin eşitlik ve gönüllülük ilkesiyle paylaşılması gerektiğini vurgular.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 grup taslakları için görev kartlarını inceler; hangi görevin hangi beceriyi gerektirdiğini ve nasıl paylaşılabileceğini konuşur.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Yardımlaşma çalışmasında görev paylaşımının gerekliliğini açıklama.</w:t>
      </w:r>
    </w:p>
    <w:p>
      <w:pPr>
        <w:pStyle w:val="Stage"/>
        <w:keepNext/>
      </w:pPr>
      <w:r>
        <w:rPr>
          <w:rFonts w:ascii="Times New Roman" w:hAnsi="Times New Roman" w:eastAsia="Times New Roman"/>
          <w:b/>
          <w:color w:val="000000"/>
          <w:sz w:val="21"/>
        </w:rPr>
        <w:t>Toplumsal birlik planı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“Amaç - Katılabilecek kişiler - Yapılacak iş - Gerekli materyal - Güvenlik/etik dikkat - Beklenen yarar” başlıklarını içeren bir plan şeması oluşturmalarını ister. Çalışmanın gerçek uygulama yerine örnek tasarım olduğunu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hazırladıkları şemada herkesin katılabileceği bir rol, somut iş adımı ve toplumsal birlik açısından beklenen yararı belirtir. İhtiyaç hâlinde örnek şablondan yararlanır.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Dayanışma faaliyetine yönelik düzenli ve uygulanabilir taslak oluşturma.</w:t>
      </w:r>
    </w:p>
    <w:p>
      <w:pPr>
        <w:pStyle w:val="Stage"/>
        <w:keepNext/>
      </w:pPr>
      <w:r>
        <w:rPr>
          <w:rFonts w:ascii="Times New Roman" w:hAnsi="Times New Roman" w:eastAsia="Times New Roman"/>
          <w:b/>
          <w:color w:val="000000"/>
          <w:sz w:val="21"/>
        </w:rPr>
        <w:t>Planın akran denetimi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 ikili eşleştirir. Her gruptan diğer planı “herkes katılabilir mi, görevler açık mı, kişisel bilgi gerektiriyor mu, ortak yarar görünür mü?” sorularıyla incelemesini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akran planını sorgular, iki yapıcı öneri yazar ve kendi taslaklarını gözden geçirir.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Etik ve katılım ölçütleriyle akran ürününü değerlendirme.</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Sosyal temas ve iletişim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dayanışma fikrinin duyurulurken açık, saygılı ve doğru bilgiye dayanması gerektiğini açıklar. Gerçek kişi ya da kurum adına söz vermeden, örnek davet ve bilgilendirme cümlelerinin nasıl yazılacağını modeller.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planlarına uygun, kısa bir sınıf içi davet veya bilgilendirme cümlesi yazar. Cümlede amacın, katılım biçiminin ve ortak yararın bulunmasına dikkat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Açık ve saygılı iletişim cümlesi yazma.</w:t>
      </w:r>
    </w:p>
    <w:p>
      <w:pPr>
        <w:pStyle w:val="Stage"/>
        <w:keepNext/>
      </w:pPr>
      <w:r>
        <w:rPr>
          <w:rFonts w:ascii="Times New Roman" w:hAnsi="Times New Roman" w:eastAsia="Times New Roman"/>
          <w:b/>
          <w:color w:val="000000"/>
          <w:sz w:val="21"/>
        </w:rPr>
        <w:t>Plan sunumu ve müzakere (18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gruba iki dakikalık sunum süresi verir. Sunum sonrasında sınıftan “Bu plan hangi ihtiyaca cevap veriyor?”, “Toplumsal birliği nasıl güçlendiriyor?” ve “Hangi noktası geliştirilmelidir?” soruları gelir. Öğretmen, eleştirinin kişiye değil taslağa yönelik olmasını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planlarını sunar ve sorulara gerekçeli yanıt verir. Dinleyen gruplar, güçlü buldukları bir adımı ve geliştirme önerisini paylaşır.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Dayanışma planını gerekçeli sunma ve görüşleri saygıyla müzakere etme.</w:t>
      </w:r>
    </w:p>
    <w:p>
      <w:pPr>
        <w:pStyle w:val="Stage"/>
        <w:keepNext/>
      </w:pPr>
      <w:r>
        <w:rPr>
          <w:rFonts w:ascii="Times New Roman" w:hAnsi="Times New Roman" w:eastAsia="Times New Roman"/>
          <w:b/>
          <w:color w:val="000000"/>
          <w:sz w:val="21"/>
        </w:rPr>
        <w:t>Çıkış bileti ve öz değerlendirme (12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“Toplumsal birliği destekleyen bir dayanışma çalışması...” ve “Bir çalışmaya katkı sağlarken dikkat etmem gereken...” ifadelerini tamamlama etkinliği olarak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kısa öz değerlendirme yapar; grup içindeki katkılarını ve sonraki sefer daha iyi yapabilecekleri bir adımı belirtir.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Öz değerlendirme, ortak yarar ve sorumlu katılım kavramlarını ilişkilendirme.</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İhtiyaç, kaynak ve çözüm arasındaki ilişkiyi kurmakta zorlanan öğrenciler için üç sütunlu hazır şablon, örnek durum kartı ve öğretmen soruları kullanılır. Görev dağılımında öğrencinin güçlü yönüne uygun rol seçmesi desteklenir.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Planı erken tamamlayan öğrencilerden önerilerinin hangi riskleri taşıyabileceğini, bu risklerin nasıl azaltılacağını ve planın etkisini hangi iki ölçütle izleyeceklerini yazmaları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ders içi gözlem, çalışma kâğıtları, grup ürünü, akran geri bildirimi ve bireysel yansıtma yoluyla süreç odaklı yürütülür. Öğrencinin yalnızca ulaştığı sonuç değil, düşüncesini gerekçelendirme, iş birliğine katılma ve geri bildirimle ürününü geliştirme süreci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Yardımlaşma ve dayanışma faaliyetinin cevap verdiği ihtiyacı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Kaynakları, görevleri ve ortak yararı içeren plan taslağı oluşturur.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Kişisel veri, güvenlik ve gönüllülük bakımından uygun davranış önerir.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Grup çalışmasında sorumluluk üstlenir ve fikirleri müzakere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SB.5.1.3. Yardımlaşma ve dayanışma faaliyetlerinin toplumsal birliğe etkisi; ihtiyaç-kaynak-çözüm analizi ve sınıf içi plan tasarımı yoluyla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yönelik not: Bir sonraki hafta, bu hafta geliştirilen dayanışma fikirleri görev paylaşımı, eylem adımı ve değerlendirme boyutlarıyla daha ayrıntılı hâle getirilecektir.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5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4.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