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6.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6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12-16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4+1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12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Veriden Olasılığa; Sayılar ve Nicelikler 2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Deneysel Olasılık; Ondalık Gösterimleri Çözümleme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MAT.6.6.1. Bir olayın olasılığını gözleme dayalı tahmin edebilme. MAT.6.1.5. Gerçek yaşam durumlarında ondalık gösterimlerin basamak değerlerini kesirlerden yararlanarak yorumlayabilme.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Deneysel olasılıkta veri yorumunu sürdürme; ondalık gösterimlerin basamak değerlerini 10, 100 ve 1000 paydalı kesirlerle ilişkilendirme.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deney kayıtlarından göreli sıklık çıkarabildiği ve basamak değerini doğal sayılarda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“0,25 sayısındaki her rakamın değeri neden birbirinden farklıdır; bunu kesirle nasıl gösterebiliriz?”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Deney sonuçlarındaki ondalık oranlar ile market etiketi, ölçüm ve para miktarlarında görülen ondalık gösterimler arasında bağ kurulur.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Zar ve pul seti, basamak değeri tablosu, kesir-ondalık kartları, para ve ölçü örnekleri, çalışma kâğıdı.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4+1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“0,25 sayısındaki her rakamın değeri neden birbirinden farklıdır; bunu kesirle nasıl gösterebiliriz?”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deney sonucu yorumlama, basamak değeri tablosu ve kesir-ondalık eşleştirme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deneysel olasılık; ondalık gösterimleri çözümleme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Deney sonuçlarındaki ondalık oranlar ile market etiketi, ölçüm ve para miktarlarında görülen ondalık gösterimler arasında bağ kurulur.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göreli sıklık notu, basamak değeri çözümlemesi ve kesirle açıklama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Göreli sıklık notu, basamak değeri çözümlemesi ve kesirle açıklama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göreli sıklık notu, basamak değeri çözümlemesi ve kesirle açıklama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deneysel olasılık; ondalık gösterimleri çözümleme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Bir olayın olasılığını gözleme dayalı tahmin edebilme. MAT.6.1.5. Gerçek yaşam durumlarında ondalık gösterimlerin basamak değerlerini kesirlerden yararlanarak yorumlayabilme.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Deneysel olasılık sonuçları değerlendirilirken ondalık gösterimlerin basamak değerleri kesirlerden yararlanılarak yorumlandı.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12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6. Sınıf Matematik 5.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