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7. SINIF MATEMATİK DERS PLANI</w:t>
      </w:r>
    </w:p>
    <w:p>
      <w:pPr>
        <w:pStyle w:val="Title"/>
        <w:spacing w:after="180"/>
      </w:pPr>
      <w:r>
        <w:rPr>
          <w:rFonts w:ascii="Times New Roman" w:hAnsi="Times New Roman"/>
          <w:b/>
          <w:color w:val="000000"/>
          <w:sz w:val="24"/>
        </w:rPr>
        <w:t>7.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7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7.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26-30 Ekim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3+(2)*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26 Ekim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 ve Nicelikler 1</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Rasyonel Sayılarla İşlemler ve Problem Çözme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MAT.7.1.4. Rasyonel sayılar ve işlemler içeren gerçek yaşam problemlerini çözebilme.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Rasyonel sayılarla çok adımlı problemlerde farklı çözüm stratejilerini inceleme, çözümün makullüğünü değerlendirme ve okul temelli planlama çalışmalarında matematiksel karar verme.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bir önceki hafta rasyonel sayılarla işlem içeren problemlerde uygun temsil ve işlem stratejisi seçme deneyimi kazandığı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“Aynı probleme iki farklı işlem sırası veya temsil kullanarak ulaştığımızda çözümlerimizin güvenilirliğini nasıl karşılaştırırız?”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Cumhuriyet Bayramı haftasında tarihî ve güncel güvenilir sayısal verilerden yararlanılarak oran, değişim ve karşılaştırma içeren problem durumları oluşturulur; okul temelli planlama çalışmalarıyla ilişki kurulur.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Çok adımlı problem kartları, Cumhuriyet Bayramı temalı güvenilir veri örnekleri, işlem kontrol listesi, tablo ve sayı doğrusu şablonları.</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3+(2)*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“Aynı probleme iki farklı işlem sırası veya temsil kullanarak ulaştığımızda çözümlerimizin güvenilirliğini nasıl karşılaştırırız?”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çok adımlı problem çözme, alternatif çözüm yollarını karşılaştırma, tahmin-kontrol ve gerekçeli karar verme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rasyonel sayılarla i̇şlemler ve problem çözme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Cumhuriyet Bayramı haftasında tarihî ve güncel güvenilir sayısal verilerden yararlanılarak oran, değişim ve karşılaştırma içeren problem durumları oluşturulur; okul temelli planlama çalışmalarıyla ilişki kurulur.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gerekçeli çok adımlı çözüm, alternatif strateji notu ve okul temelli planlama ürünü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çok adımlı çözüm, alternatif strateji notu ve okul temelli planlama ürünü</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gerekçeli çok adımlı çözüm, alternatif strateji notu ve okul temelli planlama ürünü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rasyonel sayılarla i̇şlemler ve problem çözme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rasyonel sayılarla i̇şlemler ve problem çözme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Rasyonel sayılar ve işlemler içeren gerçek yaşam problemlerini çözebilme.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Rasyonel sayılarla işlemler içeren çok adımlı problemler çözülerek çözüm stratejilerinin geçerliliği değerlendirildi.</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26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7. Sınıf Matematik 7.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