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9.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6.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6.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19.10.2026-23.10.2026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19.10.2026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THEME 1: SCHOOL LIFE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Ülkeler, milliyetler, diller ve farklı ülkelerden öğrencilerin okul yaşamı.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ENG.9.1.L1, ENG.9.1.L2, ENG.9.1.L3, ENG.9.1.L4, ENG.9.1.P1, ENG.9.1.R1, ENG.9.1.R2, ENG.9.1.R3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theme 1 school life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Dinlemeye hazırlık: </w:t>
      </w:r>
      <w:r>
        <w:rPr>
          <w:rFonts w:ascii="Times New Roman" w:hAnsi="Times New Roman"/>
          <w:b w:val="0"/>
          <w:color w:val="000000"/>
          <w:sz w:val="18"/>
        </w:rPr>
        <w:t>Öğrenciler ülke, milliyet ve dil kartlarını eşleştirir; dinleme öncesi hangi bilgiye ihtiyaç duyduklarını söyler.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Ön tahmin ve kavram eşleştirmesi.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Dinleme ve bilgi çıkarma: </w:t>
      </w:r>
      <w:r>
        <w:rPr>
          <w:rFonts w:ascii="Times New Roman" w:hAnsi="Times New Roman"/>
          <w:b w:val="0"/>
          <w:color w:val="000000"/>
          <w:sz w:val="18"/>
        </w:rPr>
        <w:t>Farklı ülkelerden öğrencilerin kendini tanıttığı kısa kayıt iki kez dinlenir; ülke, dil ve başkent bilgisi tabloya yazılır.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Dinleme bilgi tablosu.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İkili konuşma: </w:t>
      </w:r>
      <w:r>
        <w:rPr>
          <w:rFonts w:ascii="Times New Roman" w:hAnsi="Times New Roman"/>
          <w:b w:val="0"/>
          <w:color w:val="000000"/>
          <w:sz w:val="18"/>
        </w:rPr>
        <w:t>Öğrenciler kendi ülkelerini tanıtır ve eşine ülkesi, konuştuğu dil ve okul yaşamı hakkında uygun sorular sorar.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Soru cevap gözlem listesi.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Yazma ve düzeltme: </w:t>
      </w:r>
      <w:r>
        <w:rPr>
          <w:rFonts w:ascii="Times New Roman" w:hAnsi="Times New Roman"/>
          <w:b w:val="0"/>
          <w:color w:val="000000"/>
          <w:sz w:val="18"/>
        </w:rPr>
        <w:t>Ülke, milliyet ve dili doğru kullanarak kısa öğrenci profili yazılır; eşli kontrol sonrası metin düzeltilir.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Öğrenci profili ve düzeltme izi.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theme 1 school life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Theme 1 School Life kapsamında ülkeler, milliyetler, diller ve farklı ülkelerden öğrencilerin okul yaşamı.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19.10.2026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9. Sınıf İngilizce 6.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